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学党史强信念跟党走•党史知识线上答题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活动总结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今年是中国共产党成立100周年，为引导广大人民群众牢记初心使命坚持正确方向，开展了“学党史强信念跟党走•党史知识”党建知识线上答题活动。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本次线上活动在“新丰旅游”微信公众号平台推出，通过线上发布，在活动期间，群众都很积极参与线上知识答题，通过党建知识竞赛活动，大家纷纷表示这种在当前疫情防控期间突破地域限制的学习形式，让他们重新感受到了以前大家共同学习的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历史是最好的教科书。我们学习党史，是为了滋养初心，感悟责任担当，汲取奋进力量。我们将始终保持蓬勃朝气、昂扬斗志,在推进全面依法治国的伟大实践中贡献自己的青春和力量。此次活动不仅提升了大家的党建知识素养，不忘初心、牢记使命，透过对党史的学习，我们才能更好的了解过去，才能看清前进的方向。</w:t>
      </w:r>
    </w:p>
    <w:sectPr>
      <w:pgSz w:w="11906" w:h="16838"/>
      <w:pgMar w:top="2041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56A"/>
    <w:rsid w:val="000C2714"/>
    <w:rsid w:val="00164C20"/>
    <w:rsid w:val="006C1053"/>
    <w:rsid w:val="00D9656A"/>
    <w:rsid w:val="4C594B25"/>
    <w:rsid w:val="5167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</TotalTime>
  <ScaleCrop>false</ScaleCrop>
  <LinksUpToDate>false</LinksUpToDate>
  <CharactersWithSpaces>362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2021-07-16T09:22:00Z</dcterms:created>
  <dc:creator>罗 秋云</dc:creator>
  <cp:lastModifiedBy>Administrator</cp:lastModifiedBy>
  <dcterms:modified xsi:type="dcterms:W3CDTF">2024-10-14T02:44:57Z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18B8DF420DBA49E19A861D58C45A643D</vt:lpwstr>
  </property>
</Properties>
</file>