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2E6DE">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2CAD5EF3">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w:t>
      </w:r>
    </w:p>
    <w:p w14:paraId="3D493A6F">
      <w:pPr>
        <w:spacing w:line="720" w:lineRule="auto"/>
        <w:rPr>
          <w:rFonts w:hint="eastAsia" w:ascii="仿宋_GB2312" w:hAnsi="宋体" w:eastAsia="仿宋_GB2312"/>
          <w:sz w:val="32"/>
        </w:rPr>
      </w:pPr>
    </w:p>
    <w:p w14:paraId="3E79C239">
      <w:pPr>
        <w:spacing w:line="720" w:lineRule="auto"/>
        <w:rPr>
          <w:rFonts w:hint="eastAsia" w:ascii="仿宋_GB2312" w:hAnsi="宋体" w:eastAsia="仿宋_GB2312"/>
          <w:sz w:val="32"/>
        </w:rPr>
      </w:pPr>
      <w:r>
        <w:rPr>
          <w:rFonts w:hint="eastAsia" w:ascii="仿宋_GB2312" w:hAnsi="宋体" w:eastAsia="仿宋_GB2312"/>
          <w:sz w:val="32"/>
        </w:rPr>
        <w:t>项目名称：“弘扬东纵精神凝聚奋进力量”专题研讨会经费</w:t>
      </w:r>
    </w:p>
    <w:p w14:paraId="68EEE762">
      <w:pPr>
        <w:spacing w:line="240" w:lineRule="auto"/>
        <w:ind w:firstLine="1449" w:firstLineChars="453"/>
        <w:rPr>
          <w:rFonts w:hint="eastAsia" w:ascii="仿宋_GB2312" w:hAnsi="宋体" w:eastAsia="仿宋_GB2312"/>
          <w:sz w:val="32"/>
        </w:rPr>
      </w:pPr>
    </w:p>
    <w:p w14:paraId="3C721184">
      <w:pPr>
        <w:spacing w:line="240" w:lineRule="auto"/>
        <w:rPr>
          <w:rFonts w:hint="eastAsia"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eastAsia="zh-CN"/>
        </w:rPr>
        <w:t>中国人民政治协商会议新丰县委员会办公室</w:t>
      </w:r>
    </w:p>
    <w:p w14:paraId="09E02ED0">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412E256B">
      <w:pPr>
        <w:spacing w:line="720" w:lineRule="auto"/>
        <w:ind w:firstLine="1449" w:firstLineChars="453"/>
        <w:rPr>
          <w:rFonts w:hint="eastAsia" w:ascii="仿宋_GB2312" w:hAnsi="宋体" w:eastAsia="仿宋_GB2312"/>
          <w:sz w:val="32"/>
        </w:rPr>
      </w:pPr>
    </w:p>
    <w:p w14:paraId="4448739F">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eastAsia="zh-CN"/>
        </w:rPr>
        <w:t>谭小丽</w:t>
      </w:r>
    </w:p>
    <w:p w14:paraId="16B3E8EF">
      <w:pPr>
        <w:spacing w:line="720" w:lineRule="auto"/>
        <w:ind w:firstLine="1449" w:firstLineChars="453"/>
        <w:rPr>
          <w:rFonts w:hint="eastAsia" w:ascii="仿宋_GB2312" w:hAnsi="宋体" w:eastAsia="仿宋_GB2312"/>
          <w:sz w:val="32"/>
        </w:rPr>
      </w:pPr>
    </w:p>
    <w:p w14:paraId="146E19F3">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2299180</w:t>
      </w:r>
    </w:p>
    <w:p w14:paraId="0B8D84EF">
      <w:pPr>
        <w:spacing w:line="720" w:lineRule="auto"/>
        <w:ind w:firstLine="1449" w:firstLineChars="453"/>
        <w:rPr>
          <w:rFonts w:hint="eastAsia" w:ascii="仿宋_GB2312" w:hAnsi="宋体" w:eastAsia="仿宋_GB2312"/>
          <w:sz w:val="32"/>
        </w:rPr>
      </w:pPr>
    </w:p>
    <w:p w14:paraId="30799A62">
      <w:pPr>
        <w:spacing w:line="720" w:lineRule="auto"/>
        <w:ind w:firstLine="1449" w:firstLineChars="453"/>
        <w:rPr>
          <w:rFonts w:hint="eastAsia" w:ascii="仿宋_GB2312" w:hAnsi="宋体" w:eastAsia="仿宋_GB2312"/>
          <w:sz w:val="32"/>
        </w:rPr>
      </w:pPr>
    </w:p>
    <w:p w14:paraId="759DBC02">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2024年3月1日</w:t>
      </w:r>
    </w:p>
    <w:p w14:paraId="05C016C9">
      <w:pPr>
        <w:spacing w:line="240" w:lineRule="auto"/>
        <w:ind w:firstLine="1449" w:firstLineChars="453"/>
        <w:rPr>
          <w:rFonts w:hint="eastAsia" w:ascii="仿宋_GB2312" w:hAnsi="宋体" w:eastAsia="仿宋_GB2312"/>
          <w:sz w:val="32"/>
          <w:u w:val="single"/>
        </w:rPr>
      </w:pPr>
    </w:p>
    <w:p w14:paraId="59B552E5">
      <w:pPr>
        <w:spacing w:line="225" w:lineRule="atLeast"/>
        <w:jc w:val="center"/>
        <w:rPr>
          <w:rFonts w:hint="eastAsia" w:ascii="楷体_GB2312" w:hAnsi="宋体" w:eastAsia="楷体_GB2312"/>
          <w:sz w:val="32"/>
          <w:szCs w:val="32"/>
        </w:rPr>
      </w:pPr>
    </w:p>
    <w:p w14:paraId="31AC6339">
      <w:pPr>
        <w:spacing w:line="360" w:lineRule="auto"/>
        <w:jc w:val="both"/>
        <w:rPr>
          <w:rFonts w:hint="eastAsia" w:ascii="仿宋_GB2312" w:hAnsi="仿宋_GB2312" w:eastAsia="仿宋_GB2312" w:cs="仿宋_GB2312"/>
          <w:sz w:val="32"/>
          <w:szCs w:val="32"/>
          <w:lang w:eastAsia="zh-CN"/>
        </w:rPr>
      </w:pPr>
    </w:p>
    <w:p w14:paraId="0F52F3D5">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1BFE222B">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此项目资金是市政协下达的，实际下达的资金是8万元，2022年资金开始启动，2023年结转资金是5.7万元，主要用于收集东纵史料，布置好现场设备等。</w:t>
      </w:r>
    </w:p>
    <w:p w14:paraId="64A4A8AA">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7E0087EB">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（一）自评分数</w:t>
      </w:r>
      <w:r>
        <w:rPr>
          <w:rFonts w:hint="eastAsia" w:ascii="仿宋_GB2312" w:eastAsia="仿宋_GB2312"/>
          <w:sz w:val="32"/>
          <w:szCs w:val="32"/>
          <w:lang w:val="en-US" w:eastAsia="zh-CN"/>
        </w:rPr>
        <w:t>100分</w:t>
      </w:r>
    </w:p>
    <w:p w14:paraId="5C668461">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33437C7C">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1.资金支出情况</w:t>
      </w:r>
      <w:r>
        <w:rPr>
          <w:rFonts w:hint="eastAsia" w:ascii="仿宋_GB2312" w:eastAsia="仿宋_GB2312"/>
          <w:sz w:val="32"/>
          <w:szCs w:val="32"/>
          <w:lang w:eastAsia="zh-CN"/>
        </w:rPr>
        <w:t>：截止到</w:t>
      </w:r>
      <w:r>
        <w:rPr>
          <w:rFonts w:hint="eastAsia" w:ascii="仿宋_GB2312" w:eastAsia="仿宋_GB2312"/>
          <w:sz w:val="32"/>
          <w:szCs w:val="32"/>
          <w:lang w:val="en-US" w:eastAsia="zh-CN"/>
        </w:rPr>
        <w:t>12月已经支出2.6万元，剩余资金退回财政局。</w:t>
      </w:r>
    </w:p>
    <w:p w14:paraId="7299E23B">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2.资金完成绩效目标情况</w:t>
      </w:r>
      <w:r>
        <w:rPr>
          <w:rFonts w:hint="eastAsia" w:ascii="仿宋_GB2312" w:eastAsia="仿宋_GB2312"/>
          <w:sz w:val="32"/>
          <w:szCs w:val="32"/>
          <w:lang w:eastAsia="zh-CN"/>
        </w:rPr>
        <w:t>：</w:t>
      </w:r>
      <w:r>
        <w:rPr>
          <w:rFonts w:hint="eastAsia" w:ascii="仿宋_GB2312" w:eastAsia="仿宋_GB2312"/>
          <w:sz w:val="32"/>
          <w:szCs w:val="32"/>
          <w:lang w:val="en-US" w:eastAsia="zh-CN"/>
        </w:rPr>
        <w:t>落实好新丰现场会各项准备工作，收集东纵史料。完善和拓展东江纵队红色文化科普资料，确保资料真实性。</w:t>
      </w:r>
    </w:p>
    <w:p w14:paraId="7C53C748">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3.资金分用途使用绩效。</w:t>
      </w:r>
    </w:p>
    <w:p w14:paraId="442D89F3">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（三）资金使用绩效存在的问题</w:t>
      </w:r>
      <w:r>
        <w:rPr>
          <w:rFonts w:hint="eastAsia" w:ascii="仿宋_GB2312" w:eastAsia="仿宋_GB2312"/>
          <w:sz w:val="32"/>
          <w:szCs w:val="32"/>
          <w:lang w:eastAsia="zh-CN"/>
        </w:rPr>
        <w:t>：会议按时举行，资金及时支出，剩余资金退回到财政局</w:t>
      </w:r>
      <w:r>
        <w:rPr>
          <w:rFonts w:hint="eastAsia" w:ascii="仿宋_GB2312" w:eastAsia="仿宋_GB2312"/>
          <w:sz w:val="32"/>
          <w:szCs w:val="32"/>
          <w:lang w:val="en-US" w:eastAsia="zh-CN"/>
        </w:rPr>
        <w:t>。</w:t>
      </w:r>
    </w:p>
    <w:p w14:paraId="05055CF1">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1A9837ED">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加快支出进度</w:t>
      </w:r>
      <w:r>
        <w:rPr>
          <w:rFonts w:hint="eastAsia" w:ascii="仿宋_GB2312" w:eastAsia="仿宋_GB2312"/>
          <w:sz w:val="32"/>
          <w:szCs w:val="32"/>
        </w:rPr>
        <w:t>。</w:t>
      </w:r>
    </w:p>
    <w:p w14:paraId="0C4D4DB8">
      <w:pPr>
        <w:spacing w:line="360" w:lineRule="auto"/>
        <w:jc w:val="both"/>
        <w:rPr>
          <w:rFonts w:hint="eastAsia" w:ascii="仿宋_GB2312" w:hAnsi="仿宋_GB2312" w:eastAsia="仿宋_GB2312" w:cs="仿宋_GB2312"/>
          <w:sz w:val="32"/>
          <w:szCs w:val="32"/>
          <w:lang w:eastAsia="zh-CN"/>
        </w:rPr>
      </w:pPr>
    </w:p>
    <w:p w14:paraId="50F7D691">
      <w:pPr>
        <w:spacing w:line="360" w:lineRule="auto"/>
        <w:jc w:val="both"/>
        <w:rPr>
          <w:rFonts w:hint="eastAsia" w:ascii="仿宋_GB2312" w:hAnsi="仿宋_GB2312" w:eastAsia="仿宋_GB2312" w:cs="仿宋_GB2312"/>
          <w:sz w:val="32"/>
          <w:szCs w:val="32"/>
          <w:lang w:eastAsia="zh-CN"/>
        </w:rPr>
      </w:pPr>
    </w:p>
    <w:p w14:paraId="3C4F1B16">
      <w:pPr>
        <w:spacing w:line="360" w:lineRule="auto"/>
        <w:jc w:val="both"/>
        <w:rPr>
          <w:rFonts w:hint="eastAsia" w:ascii="仿宋_GB2312" w:hAnsi="仿宋_GB2312" w:eastAsia="仿宋_GB2312" w:cs="仿宋_GB2312"/>
          <w:sz w:val="32"/>
          <w:szCs w:val="32"/>
          <w:lang w:eastAsia="zh-CN"/>
        </w:rPr>
      </w:pPr>
    </w:p>
    <w:p w14:paraId="40C6EDF8">
      <w:pPr>
        <w:spacing w:line="360" w:lineRule="auto"/>
        <w:jc w:val="both"/>
        <w:rPr>
          <w:rFonts w:hint="eastAsia" w:ascii="仿宋_GB2312" w:hAnsi="仿宋_GB2312" w:eastAsia="仿宋_GB2312" w:cs="仿宋_GB2312"/>
          <w:sz w:val="32"/>
          <w:szCs w:val="32"/>
          <w:lang w:eastAsia="zh-CN"/>
        </w:rPr>
      </w:pPr>
    </w:p>
    <w:p w14:paraId="449BEF6A">
      <w:pPr>
        <w:spacing w:line="360" w:lineRule="auto"/>
        <w:jc w:val="both"/>
        <w:rPr>
          <w:rFonts w:hint="eastAsia" w:ascii="仿宋_GB2312" w:hAnsi="仿宋_GB2312" w:eastAsia="仿宋_GB2312" w:cs="仿宋_GB2312"/>
          <w:sz w:val="32"/>
          <w:szCs w:val="32"/>
          <w:lang w:eastAsia="zh-CN"/>
        </w:rPr>
      </w:pPr>
    </w:p>
    <w:p w14:paraId="309D3EC7">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1FDCF057">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w:t>
      </w:r>
    </w:p>
    <w:p w14:paraId="56E46CB4">
      <w:pPr>
        <w:spacing w:line="720" w:lineRule="auto"/>
        <w:rPr>
          <w:rFonts w:hint="eastAsia" w:ascii="仿宋_GB2312" w:hAnsi="宋体" w:eastAsia="仿宋_GB2312"/>
          <w:sz w:val="32"/>
        </w:rPr>
      </w:pPr>
    </w:p>
    <w:p w14:paraId="21E30A1B">
      <w:pPr>
        <w:spacing w:line="720" w:lineRule="auto"/>
        <w:rPr>
          <w:rFonts w:hint="eastAsia" w:ascii="仿宋_GB2312" w:hAnsi="宋体" w:eastAsia="仿宋_GB2312"/>
          <w:sz w:val="32"/>
        </w:rPr>
      </w:pPr>
      <w:r>
        <w:rPr>
          <w:rFonts w:hint="eastAsia" w:ascii="仿宋_GB2312" w:hAnsi="宋体" w:eastAsia="仿宋_GB2312"/>
          <w:sz w:val="32"/>
        </w:rPr>
        <w:t>项目名称：东纵精神</w:t>
      </w:r>
      <w:r>
        <w:rPr>
          <w:rFonts w:hint="eastAsia" w:ascii="仿宋_GB2312" w:hAnsi="宋体" w:eastAsia="仿宋_GB2312"/>
          <w:sz w:val="32"/>
          <w:lang w:eastAsia="zh-CN"/>
        </w:rPr>
        <w:t>现场会工作</w:t>
      </w:r>
      <w:r>
        <w:rPr>
          <w:rFonts w:hint="eastAsia" w:ascii="仿宋_GB2312" w:hAnsi="宋体" w:eastAsia="仿宋_GB2312"/>
          <w:sz w:val="32"/>
        </w:rPr>
        <w:t>经费</w:t>
      </w:r>
    </w:p>
    <w:p w14:paraId="28934DA8">
      <w:pPr>
        <w:spacing w:line="240" w:lineRule="auto"/>
        <w:ind w:firstLine="1449" w:firstLineChars="453"/>
        <w:rPr>
          <w:rFonts w:hint="eastAsia" w:ascii="仿宋_GB2312" w:hAnsi="宋体" w:eastAsia="仿宋_GB2312"/>
          <w:sz w:val="32"/>
        </w:rPr>
      </w:pPr>
    </w:p>
    <w:p w14:paraId="1B8365E1">
      <w:pPr>
        <w:spacing w:line="240" w:lineRule="auto"/>
        <w:rPr>
          <w:rFonts w:hint="eastAsia"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eastAsia="zh-CN"/>
        </w:rPr>
        <w:t>中国人民政治协商会议新丰县委员会办公室</w:t>
      </w:r>
    </w:p>
    <w:p w14:paraId="71649E43">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41806D69">
      <w:pPr>
        <w:spacing w:line="720" w:lineRule="auto"/>
        <w:ind w:firstLine="1449" w:firstLineChars="453"/>
        <w:rPr>
          <w:rFonts w:hint="eastAsia" w:ascii="仿宋_GB2312" w:hAnsi="宋体" w:eastAsia="仿宋_GB2312"/>
          <w:sz w:val="32"/>
        </w:rPr>
      </w:pPr>
    </w:p>
    <w:p w14:paraId="1F2B493C">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eastAsia="zh-CN"/>
        </w:rPr>
        <w:t>谭小丽</w:t>
      </w:r>
    </w:p>
    <w:p w14:paraId="0CCCE7AE">
      <w:pPr>
        <w:spacing w:line="720" w:lineRule="auto"/>
        <w:ind w:firstLine="1449" w:firstLineChars="453"/>
        <w:rPr>
          <w:rFonts w:hint="eastAsia" w:ascii="仿宋_GB2312" w:hAnsi="宋体" w:eastAsia="仿宋_GB2312"/>
          <w:sz w:val="32"/>
        </w:rPr>
      </w:pPr>
    </w:p>
    <w:p w14:paraId="60649630">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2299180</w:t>
      </w:r>
    </w:p>
    <w:p w14:paraId="6CE7CB38">
      <w:pPr>
        <w:spacing w:line="720" w:lineRule="auto"/>
        <w:ind w:firstLine="1449" w:firstLineChars="453"/>
        <w:rPr>
          <w:rFonts w:hint="eastAsia" w:ascii="仿宋_GB2312" w:hAnsi="宋体" w:eastAsia="仿宋_GB2312"/>
          <w:sz w:val="32"/>
        </w:rPr>
      </w:pPr>
    </w:p>
    <w:p w14:paraId="37D7130A">
      <w:pPr>
        <w:spacing w:line="720" w:lineRule="auto"/>
        <w:ind w:firstLine="1449" w:firstLineChars="453"/>
        <w:rPr>
          <w:rFonts w:hint="eastAsia" w:ascii="仿宋_GB2312" w:hAnsi="宋体" w:eastAsia="仿宋_GB2312"/>
          <w:sz w:val="32"/>
        </w:rPr>
      </w:pPr>
    </w:p>
    <w:p w14:paraId="42428DB6">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2024年3月1日</w:t>
      </w:r>
    </w:p>
    <w:p w14:paraId="46F1D2B4">
      <w:pPr>
        <w:spacing w:line="240" w:lineRule="auto"/>
        <w:ind w:firstLine="1449" w:firstLineChars="453"/>
        <w:rPr>
          <w:rFonts w:hint="eastAsia" w:ascii="仿宋_GB2312" w:hAnsi="宋体" w:eastAsia="仿宋_GB2312"/>
          <w:sz w:val="32"/>
          <w:u w:val="single"/>
        </w:rPr>
      </w:pPr>
    </w:p>
    <w:p w14:paraId="65D2973C">
      <w:pPr>
        <w:spacing w:line="225" w:lineRule="atLeast"/>
        <w:jc w:val="center"/>
        <w:rPr>
          <w:rFonts w:hint="eastAsia" w:ascii="楷体_GB2312" w:hAnsi="宋体" w:eastAsia="楷体_GB2312"/>
          <w:sz w:val="32"/>
          <w:szCs w:val="32"/>
        </w:rPr>
      </w:pPr>
    </w:p>
    <w:p w14:paraId="728AD161">
      <w:pPr>
        <w:spacing w:line="360" w:lineRule="auto"/>
        <w:jc w:val="both"/>
        <w:rPr>
          <w:rFonts w:hint="eastAsia" w:ascii="仿宋_GB2312" w:hAnsi="仿宋_GB2312" w:eastAsia="仿宋_GB2312" w:cs="仿宋_GB2312"/>
          <w:sz w:val="32"/>
          <w:szCs w:val="32"/>
          <w:lang w:eastAsia="zh-CN"/>
        </w:rPr>
      </w:pPr>
    </w:p>
    <w:p w14:paraId="2C0A5CA5">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2117384D">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此项目资金是省政协下达的，实际下达的资金是50万元，2023年，主要用于收集东纵史料，布置好现场设备等。</w:t>
      </w:r>
    </w:p>
    <w:p w14:paraId="3756CD74">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4D142988">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（一）自评分数</w:t>
      </w:r>
      <w:r>
        <w:rPr>
          <w:rFonts w:hint="eastAsia" w:ascii="仿宋_GB2312" w:eastAsia="仿宋_GB2312"/>
          <w:sz w:val="32"/>
          <w:szCs w:val="32"/>
          <w:lang w:val="en-US" w:eastAsia="zh-CN"/>
        </w:rPr>
        <w:t>100分</w:t>
      </w:r>
    </w:p>
    <w:p w14:paraId="759F233B">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518040EA">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1.资金支出情况</w:t>
      </w:r>
      <w:r>
        <w:rPr>
          <w:rFonts w:hint="eastAsia" w:ascii="仿宋_GB2312" w:eastAsia="仿宋_GB2312"/>
          <w:sz w:val="32"/>
          <w:szCs w:val="32"/>
          <w:lang w:eastAsia="zh-CN"/>
        </w:rPr>
        <w:t>：截止到</w:t>
      </w:r>
      <w:r>
        <w:rPr>
          <w:rFonts w:hint="eastAsia" w:ascii="仿宋_GB2312" w:eastAsia="仿宋_GB2312"/>
          <w:sz w:val="32"/>
          <w:szCs w:val="32"/>
          <w:lang w:val="en-US" w:eastAsia="zh-CN"/>
        </w:rPr>
        <w:t>12月都没有支出此项资金，资金退回财政局。</w:t>
      </w:r>
    </w:p>
    <w:p w14:paraId="29B31F0C">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2.资金完成绩效目标情况</w:t>
      </w:r>
      <w:r>
        <w:rPr>
          <w:rFonts w:hint="eastAsia" w:ascii="仿宋_GB2312" w:eastAsia="仿宋_GB2312"/>
          <w:sz w:val="32"/>
          <w:szCs w:val="32"/>
          <w:lang w:eastAsia="zh-CN"/>
        </w:rPr>
        <w:t>：</w:t>
      </w:r>
      <w:r>
        <w:rPr>
          <w:rFonts w:hint="eastAsia" w:ascii="仿宋_GB2312" w:eastAsia="仿宋_GB2312"/>
          <w:sz w:val="32"/>
          <w:szCs w:val="32"/>
          <w:lang w:val="en-US" w:eastAsia="zh-CN"/>
        </w:rPr>
        <w:t>落实好新丰现场会各项准备工作，收集东纵史料。完善和拓展东江纵队红色文化科普资料，确保资料真实性。</w:t>
      </w:r>
    </w:p>
    <w:p w14:paraId="64BC74DD">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3.资金分用途使用绩效。</w:t>
      </w:r>
    </w:p>
    <w:p w14:paraId="0E769D44">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（三）资金使用绩效存在的问题</w:t>
      </w:r>
      <w:r>
        <w:rPr>
          <w:rFonts w:hint="eastAsia" w:ascii="仿宋_GB2312" w:eastAsia="仿宋_GB2312"/>
          <w:sz w:val="32"/>
          <w:szCs w:val="32"/>
          <w:lang w:eastAsia="zh-CN"/>
        </w:rPr>
        <w:t>：资金没有及时支出，剩余资金退回到财政局</w:t>
      </w:r>
      <w:r>
        <w:rPr>
          <w:rFonts w:hint="eastAsia" w:ascii="仿宋_GB2312" w:eastAsia="仿宋_GB2312"/>
          <w:sz w:val="32"/>
          <w:szCs w:val="32"/>
          <w:lang w:val="en-US" w:eastAsia="zh-CN"/>
        </w:rPr>
        <w:t>。</w:t>
      </w:r>
    </w:p>
    <w:p w14:paraId="15129922">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00D8B466">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加快支出进度</w:t>
      </w:r>
      <w:r>
        <w:rPr>
          <w:rFonts w:hint="eastAsia" w:ascii="仿宋_GB2312" w:eastAsia="仿宋_GB2312"/>
          <w:sz w:val="32"/>
          <w:szCs w:val="32"/>
        </w:rPr>
        <w:t>。</w:t>
      </w:r>
    </w:p>
    <w:p w14:paraId="5CD466B9">
      <w:pPr>
        <w:spacing w:line="360" w:lineRule="auto"/>
        <w:jc w:val="both"/>
        <w:rPr>
          <w:rFonts w:hint="eastAsia" w:ascii="仿宋_GB2312" w:hAnsi="仿宋_GB2312" w:eastAsia="仿宋_GB2312" w:cs="仿宋_GB2312"/>
          <w:sz w:val="32"/>
          <w:szCs w:val="32"/>
          <w:lang w:eastAsia="zh-CN"/>
        </w:rPr>
      </w:pPr>
    </w:p>
    <w:p w14:paraId="68EAD2C9"/>
    <w:p w14:paraId="4EFF3D8F"/>
    <w:p w14:paraId="31297712"/>
    <w:p w14:paraId="32012D81"/>
    <w:p w14:paraId="3066F687"/>
    <w:p w14:paraId="1B16CE96"/>
    <w:p w14:paraId="551A6846"/>
    <w:p w14:paraId="325C0E79"/>
    <w:p w14:paraId="48E64810"/>
    <w:p w14:paraId="6E9BB14F"/>
    <w:p w14:paraId="316A64F3">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7D87306F">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w:t>
      </w:r>
    </w:p>
    <w:p w14:paraId="00640194">
      <w:pPr>
        <w:spacing w:line="720" w:lineRule="auto"/>
        <w:rPr>
          <w:rFonts w:hint="eastAsia" w:ascii="仿宋_GB2312" w:hAnsi="宋体" w:eastAsia="仿宋_GB2312"/>
          <w:sz w:val="32"/>
        </w:rPr>
      </w:pPr>
    </w:p>
    <w:p w14:paraId="07AD9E8D">
      <w:pPr>
        <w:spacing w:line="720" w:lineRule="auto"/>
        <w:rPr>
          <w:rFonts w:hint="eastAsia" w:ascii="仿宋_GB2312" w:hAnsi="宋体" w:eastAsia="仿宋_GB2312"/>
          <w:sz w:val="32"/>
          <w:lang w:eastAsia="zh-CN"/>
        </w:rPr>
      </w:pPr>
      <w:r>
        <w:rPr>
          <w:rFonts w:hint="eastAsia" w:ascii="仿宋_GB2312" w:hAnsi="宋体" w:eastAsia="仿宋_GB2312"/>
          <w:sz w:val="32"/>
        </w:rPr>
        <w:t>项目名称：</w:t>
      </w:r>
      <w:r>
        <w:rPr>
          <w:rFonts w:hint="eastAsia" w:ascii="仿宋_GB2312" w:hAnsi="宋体" w:eastAsia="仿宋_GB2312"/>
          <w:sz w:val="32"/>
          <w:lang w:eastAsia="zh-CN"/>
        </w:rPr>
        <w:t>副处干部及以上医疗费</w:t>
      </w:r>
    </w:p>
    <w:p w14:paraId="4F0D2162">
      <w:pPr>
        <w:spacing w:line="240" w:lineRule="auto"/>
        <w:ind w:firstLine="1449" w:firstLineChars="453"/>
        <w:rPr>
          <w:rFonts w:hint="eastAsia" w:ascii="仿宋_GB2312" w:hAnsi="宋体" w:eastAsia="仿宋_GB2312"/>
          <w:sz w:val="32"/>
        </w:rPr>
      </w:pPr>
    </w:p>
    <w:p w14:paraId="221C0F19">
      <w:pPr>
        <w:spacing w:line="240" w:lineRule="auto"/>
        <w:rPr>
          <w:rFonts w:hint="eastAsia"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eastAsia="zh-CN"/>
        </w:rPr>
        <w:t>中国人民政治协商会议新丰县委员会办公室</w:t>
      </w:r>
    </w:p>
    <w:p w14:paraId="63590335">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7AB6256C">
      <w:pPr>
        <w:spacing w:line="720" w:lineRule="auto"/>
        <w:ind w:firstLine="1449" w:firstLineChars="453"/>
        <w:rPr>
          <w:rFonts w:hint="eastAsia" w:ascii="仿宋_GB2312" w:hAnsi="宋体" w:eastAsia="仿宋_GB2312"/>
          <w:sz w:val="32"/>
        </w:rPr>
      </w:pPr>
    </w:p>
    <w:p w14:paraId="79A933E6">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eastAsia="zh-CN"/>
        </w:rPr>
        <w:t>谭小丽</w:t>
      </w:r>
    </w:p>
    <w:p w14:paraId="57746ECE">
      <w:pPr>
        <w:spacing w:line="720" w:lineRule="auto"/>
        <w:ind w:firstLine="1449" w:firstLineChars="453"/>
        <w:rPr>
          <w:rFonts w:hint="eastAsia" w:ascii="仿宋_GB2312" w:hAnsi="宋体" w:eastAsia="仿宋_GB2312"/>
          <w:sz w:val="32"/>
        </w:rPr>
      </w:pPr>
    </w:p>
    <w:p w14:paraId="437295D2">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2299180</w:t>
      </w:r>
    </w:p>
    <w:p w14:paraId="59833890">
      <w:pPr>
        <w:spacing w:line="720" w:lineRule="auto"/>
        <w:ind w:firstLine="1449" w:firstLineChars="453"/>
        <w:rPr>
          <w:rFonts w:hint="eastAsia" w:ascii="仿宋_GB2312" w:hAnsi="宋体" w:eastAsia="仿宋_GB2312"/>
          <w:sz w:val="32"/>
        </w:rPr>
      </w:pPr>
    </w:p>
    <w:p w14:paraId="04D5AE4C">
      <w:pPr>
        <w:spacing w:line="720" w:lineRule="auto"/>
        <w:ind w:firstLine="1449" w:firstLineChars="453"/>
        <w:rPr>
          <w:rFonts w:hint="eastAsia" w:ascii="仿宋_GB2312" w:hAnsi="宋体" w:eastAsia="仿宋_GB2312"/>
          <w:sz w:val="32"/>
        </w:rPr>
      </w:pPr>
    </w:p>
    <w:p w14:paraId="00ACBABB">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2024年3月1日</w:t>
      </w:r>
    </w:p>
    <w:p w14:paraId="1EAF2C6D">
      <w:pPr>
        <w:spacing w:line="240" w:lineRule="auto"/>
        <w:ind w:firstLine="1449" w:firstLineChars="453"/>
        <w:rPr>
          <w:rFonts w:hint="eastAsia" w:ascii="仿宋_GB2312" w:hAnsi="宋体" w:eastAsia="仿宋_GB2312"/>
          <w:sz w:val="32"/>
          <w:u w:val="single"/>
        </w:rPr>
      </w:pPr>
    </w:p>
    <w:p w14:paraId="4D600EAF">
      <w:pPr>
        <w:spacing w:line="225" w:lineRule="atLeast"/>
        <w:jc w:val="center"/>
        <w:rPr>
          <w:rFonts w:hint="eastAsia" w:ascii="楷体_GB2312" w:hAnsi="宋体" w:eastAsia="楷体_GB2312"/>
          <w:sz w:val="32"/>
          <w:szCs w:val="32"/>
        </w:rPr>
      </w:pPr>
    </w:p>
    <w:p w14:paraId="7C467324">
      <w:pPr>
        <w:spacing w:line="360" w:lineRule="auto"/>
        <w:jc w:val="both"/>
        <w:rPr>
          <w:rFonts w:hint="eastAsia" w:ascii="仿宋_GB2312" w:hAnsi="仿宋_GB2312" w:eastAsia="仿宋_GB2312" w:cs="仿宋_GB2312"/>
          <w:sz w:val="32"/>
          <w:szCs w:val="32"/>
          <w:lang w:eastAsia="zh-CN"/>
        </w:rPr>
      </w:pPr>
    </w:p>
    <w:p w14:paraId="05513A51">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7C8B4016">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此项资金是用于报销退休人员住院医疗费，退休人员共有19人，大家基本理解政策，住院费用报销比例是90%，医疗费直接到个人账户。</w:t>
      </w:r>
    </w:p>
    <w:p w14:paraId="05753B2C">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2C1D3B3B">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（一）自评分数</w:t>
      </w:r>
      <w:r>
        <w:rPr>
          <w:rFonts w:hint="eastAsia" w:ascii="仿宋_GB2312" w:eastAsia="仿宋_GB2312"/>
          <w:sz w:val="32"/>
          <w:szCs w:val="32"/>
          <w:lang w:val="en-US" w:eastAsia="zh-CN"/>
        </w:rPr>
        <w:t>100分</w:t>
      </w:r>
    </w:p>
    <w:p w14:paraId="66039F14">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38956A10">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1.资金支出情况</w:t>
      </w:r>
      <w:r>
        <w:rPr>
          <w:rFonts w:hint="eastAsia" w:ascii="仿宋_GB2312" w:eastAsia="仿宋_GB2312"/>
          <w:sz w:val="32"/>
          <w:szCs w:val="32"/>
          <w:lang w:eastAsia="zh-CN"/>
        </w:rPr>
        <w:t>：财政局实际下达资金</w:t>
      </w:r>
      <w:r>
        <w:rPr>
          <w:rFonts w:hint="eastAsia" w:ascii="仿宋_GB2312" w:eastAsia="仿宋_GB2312"/>
          <w:sz w:val="32"/>
          <w:szCs w:val="32"/>
          <w:lang w:val="en-US" w:eastAsia="zh-CN"/>
        </w:rPr>
        <w:t>0.52万元，</w:t>
      </w:r>
      <w:r>
        <w:rPr>
          <w:rFonts w:hint="eastAsia" w:ascii="仿宋_GB2312" w:eastAsia="仿宋_GB2312"/>
          <w:sz w:val="32"/>
          <w:szCs w:val="32"/>
          <w:lang w:eastAsia="zh-CN"/>
        </w:rPr>
        <w:t>截止到</w:t>
      </w:r>
      <w:r>
        <w:rPr>
          <w:rFonts w:hint="eastAsia" w:ascii="仿宋_GB2312" w:eastAsia="仿宋_GB2312"/>
          <w:sz w:val="32"/>
          <w:szCs w:val="32"/>
          <w:lang w:val="en-US" w:eastAsia="zh-CN"/>
        </w:rPr>
        <w:t>12月已经全部支出完毕。</w:t>
      </w:r>
    </w:p>
    <w:p w14:paraId="358D14E9">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2.资金完成绩效目标情况</w:t>
      </w:r>
      <w:r>
        <w:rPr>
          <w:rFonts w:hint="eastAsia" w:ascii="仿宋_GB2312" w:eastAsia="仿宋_GB2312"/>
          <w:sz w:val="32"/>
          <w:szCs w:val="32"/>
          <w:lang w:eastAsia="zh-CN"/>
        </w:rPr>
        <w:t>：</w:t>
      </w:r>
      <w:r>
        <w:rPr>
          <w:rFonts w:hint="eastAsia" w:ascii="仿宋_GB2312" w:eastAsia="仿宋_GB2312"/>
          <w:sz w:val="32"/>
          <w:szCs w:val="32"/>
          <w:lang w:val="en-US" w:eastAsia="zh-CN"/>
        </w:rPr>
        <w:t>做好离退休干部医疗待遇支出保障工作，加强干部医疗费资金及时支出，确保干部政策范围内住院费用报销比例真实性，服务好每一位退休干部，提高大家的满意度。</w:t>
      </w:r>
    </w:p>
    <w:p w14:paraId="29ED6075">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3.资金分用途使用绩效。</w:t>
      </w:r>
    </w:p>
    <w:p w14:paraId="23D741AB">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（三）资金使用绩效存在的问题</w:t>
      </w:r>
      <w:r>
        <w:rPr>
          <w:rFonts w:hint="eastAsia" w:ascii="仿宋_GB2312" w:eastAsia="仿宋_GB2312"/>
          <w:sz w:val="32"/>
          <w:szCs w:val="32"/>
          <w:lang w:eastAsia="zh-CN"/>
        </w:rPr>
        <w:t>：没有问题。</w:t>
      </w:r>
    </w:p>
    <w:p w14:paraId="09A4F8B0">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4506210E">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加快支出进度</w:t>
      </w:r>
      <w:r>
        <w:rPr>
          <w:rFonts w:hint="eastAsia" w:ascii="仿宋_GB2312" w:eastAsia="仿宋_GB2312"/>
          <w:sz w:val="32"/>
          <w:szCs w:val="32"/>
        </w:rPr>
        <w:t>。</w:t>
      </w:r>
    </w:p>
    <w:p w14:paraId="5F69DF08">
      <w:pPr>
        <w:snapToGrid w:val="0"/>
        <w:spacing w:beforeLines="0" w:afterLines="0" w:line="360" w:lineRule="auto"/>
        <w:ind w:firstLine="640" w:firstLineChars="200"/>
        <w:rPr>
          <w:rFonts w:hint="eastAsia" w:ascii="仿宋_GB2312" w:eastAsia="仿宋_GB2312"/>
          <w:sz w:val="32"/>
          <w:szCs w:val="32"/>
        </w:rPr>
      </w:pPr>
    </w:p>
    <w:p w14:paraId="3DCBFC0A">
      <w:pPr>
        <w:snapToGrid w:val="0"/>
        <w:spacing w:beforeLines="0" w:afterLines="0" w:line="360" w:lineRule="auto"/>
        <w:ind w:firstLine="640" w:firstLineChars="200"/>
        <w:rPr>
          <w:rFonts w:hint="eastAsia" w:ascii="仿宋_GB2312" w:eastAsia="仿宋_GB2312"/>
          <w:sz w:val="32"/>
          <w:szCs w:val="32"/>
        </w:rPr>
      </w:pPr>
    </w:p>
    <w:p w14:paraId="0F366505">
      <w:pPr>
        <w:snapToGrid w:val="0"/>
        <w:spacing w:beforeLines="0" w:afterLines="0" w:line="360" w:lineRule="auto"/>
        <w:ind w:firstLine="640" w:firstLineChars="200"/>
        <w:rPr>
          <w:rFonts w:hint="eastAsia" w:ascii="仿宋_GB2312" w:eastAsia="仿宋_GB2312"/>
          <w:sz w:val="32"/>
          <w:szCs w:val="32"/>
        </w:rPr>
      </w:pPr>
    </w:p>
    <w:p w14:paraId="0BB631B2">
      <w:pPr>
        <w:snapToGrid w:val="0"/>
        <w:spacing w:beforeLines="0" w:afterLines="0" w:line="360" w:lineRule="auto"/>
        <w:ind w:firstLine="640" w:firstLineChars="200"/>
        <w:rPr>
          <w:rFonts w:hint="eastAsia" w:ascii="仿宋_GB2312" w:eastAsia="仿宋_GB2312"/>
          <w:sz w:val="32"/>
          <w:szCs w:val="32"/>
        </w:rPr>
      </w:pPr>
    </w:p>
    <w:p w14:paraId="4C395710">
      <w:pPr>
        <w:snapToGrid w:val="0"/>
        <w:spacing w:beforeLines="0" w:afterLines="0" w:line="360" w:lineRule="auto"/>
        <w:ind w:firstLine="640" w:firstLineChars="200"/>
        <w:rPr>
          <w:rFonts w:hint="eastAsia" w:ascii="仿宋_GB2312" w:eastAsia="仿宋_GB2312"/>
          <w:sz w:val="32"/>
          <w:szCs w:val="32"/>
        </w:rPr>
      </w:pPr>
    </w:p>
    <w:p w14:paraId="333F52FE">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451CAF9A">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w:t>
      </w:r>
    </w:p>
    <w:p w14:paraId="519C4ABF">
      <w:pPr>
        <w:spacing w:line="720" w:lineRule="auto"/>
        <w:rPr>
          <w:rFonts w:hint="eastAsia" w:ascii="仿宋_GB2312" w:hAnsi="宋体" w:eastAsia="仿宋_GB2312"/>
          <w:sz w:val="32"/>
        </w:rPr>
      </w:pPr>
    </w:p>
    <w:p w14:paraId="738C408F">
      <w:pPr>
        <w:spacing w:line="720" w:lineRule="auto"/>
        <w:rPr>
          <w:rFonts w:hint="eastAsia" w:ascii="仿宋_GB2312" w:hAnsi="宋体" w:eastAsia="仿宋_GB2312"/>
          <w:sz w:val="32"/>
          <w:lang w:eastAsia="zh-CN"/>
        </w:rPr>
      </w:pPr>
      <w:r>
        <w:rPr>
          <w:rFonts w:hint="eastAsia" w:ascii="仿宋_GB2312" w:hAnsi="宋体" w:eastAsia="仿宋_GB2312"/>
          <w:sz w:val="32"/>
        </w:rPr>
        <w:t>项目名称：</w:t>
      </w:r>
      <w:r>
        <w:rPr>
          <w:rFonts w:hint="eastAsia" w:ascii="仿宋_GB2312" w:hAnsi="宋体" w:eastAsia="仿宋_GB2312"/>
          <w:sz w:val="32"/>
          <w:lang w:eastAsia="zh-CN"/>
        </w:rPr>
        <w:t>机关事业单位养老保险启动前待遇差额补发</w:t>
      </w:r>
    </w:p>
    <w:p w14:paraId="507DB8E3">
      <w:pPr>
        <w:spacing w:line="240" w:lineRule="auto"/>
        <w:ind w:firstLine="1449" w:firstLineChars="453"/>
        <w:rPr>
          <w:rFonts w:hint="eastAsia" w:ascii="仿宋_GB2312" w:hAnsi="宋体" w:eastAsia="仿宋_GB2312"/>
          <w:sz w:val="32"/>
        </w:rPr>
      </w:pPr>
    </w:p>
    <w:p w14:paraId="7B18838D">
      <w:pPr>
        <w:spacing w:line="240" w:lineRule="auto"/>
        <w:rPr>
          <w:rFonts w:hint="eastAsia"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eastAsia="zh-CN"/>
        </w:rPr>
        <w:t>中国人民政治协商会议新丰县委员会办公室</w:t>
      </w:r>
    </w:p>
    <w:p w14:paraId="4CE899C3">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0F40E1FE">
      <w:pPr>
        <w:spacing w:line="720" w:lineRule="auto"/>
        <w:ind w:firstLine="1449" w:firstLineChars="453"/>
        <w:rPr>
          <w:rFonts w:hint="eastAsia" w:ascii="仿宋_GB2312" w:hAnsi="宋体" w:eastAsia="仿宋_GB2312"/>
          <w:sz w:val="32"/>
        </w:rPr>
      </w:pPr>
    </w:p>
    <w:p w14:paraId="43D3AD7D">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eastAsia="zh-CN"/>
        </w:rPr>
        <w:t>谭小丽</w:t>
      </w:r>
    </w:p>
    <w:p w14:paraId="7ADF15A9">
      <w:pPr>
        <w:spacing w:line="720" w:lineRule="auto"/>
        <w:ind w:firstLine="1449" w:firstLineChars="453"/>
        <w:rPr>
          <w:rFonts w:hint="eastAsia" w:ascii="仿宋_GB2312" w:hAnsi="宋体" w:eastAsia="仿宋_GB2312"/>
          <w:sz w:val="32"/>
        </w:rPr>
      </w:pPr>
    </w:p>
    <w:p w14:paraId="4896729A">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2299180</w:t>
      </w:r>
    </w:p>
    <w:p w14:paraId="5B489A82">
      <w:pPr>
        <w:spacing w:line="720" w:lineRule="auto"/>
        <w:ind w:firstLine="1449" w:firstLineChars="453"/>
        <w:rPr>
          <w:rFonts w:hint="eastAsia" w:ascii="仿宋_GB2312" w:hAnsi="宋体" w:eastAsia="仿宋_GB2312"/>
          <w:sz w:val="32"/>
        </w:rPr>
      </w:pPr>
    </w:p>
    <w:p w14:paraId="3D639521">
      <w:pPr>
        <w:spacing w:line="720" w:lineRule="auto"/>
        <w:ind w:firstLine="1449" w:firstLineChars="453"/>
        <w:rPr>
          <w:rFonts w:hint="eastAsia" w:ascii="仿宋_GB2312" w:hAnsi="宋体" w:eastAsia="仿宋_GB2312"/>
          <w:sz w:val="32"/>
        </w:rPr>
      </w:pPr>
    </w:p>
    <w:p w14:paraId="468A395D">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2024年3月1日</w:t>
      </w:r>
    </w:p>
    <w:p w14:paraId="5537ABB0">
      <w:pPr>
        <w:spacing w:line="240" w:lineRule="auto"/>
        <w:ind w:firstLine="1449" w:firstLineChars="453"/>
        <w:rPr>
          <w:rFonts w:hint="eastAsia" w:ascii="仿宋_GB2312" w:hAnsi="宋体" w:eastAsia="仿宋_GB2312"/>
          <w:sz w:val="32"/>
          <w:u w:val="single"/>
        </w:rPr>
      </w:pPr>
    </w:p>
    <w:p w14:paraId="24CEC596">
      <w:pPr>
        <w:spacing w:line="225" w:lineRule="atLeast"/>
        <w:jc w:val="center"/>
        <w:rPr>
          <w:rFonts w:hint="eastAsia" w:ascii="楷体_GB2312" w:hAnsi="宋体" w:eastAsia="楷体_GB2312"/>
          <w:sz w:val="32"/>
          <w:szCs w:val="32"/>
        </w:rPr>
      </w:pPr>
    </w:p>
    <w:p w14:paraId="01FBA8C2">
      <w:pPr>
        <w:spacing w:line="360" w:lineRule="auto"/>
        <w:jc w:val="both"/>
        <w:rPr>
          <w:rFonts w:hint="eastAsia" w:ascii="仿宋_GB2312" w:hAnsi="仿宋_GB2312" w:eastAsia="仿宋_GB2312" w:cs="仿宋_GB2312"/>
          <w:sz w:val="32"/>
          <w:szCs w:val="32"/>
          <w:lang w:eastAsia="zh-CN"/>
        </w:rPr>
      </w:pPr>
    </w:p>
    <w:p w14:paraId="16C3E239">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0BAF58D4">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根据机关养老改革上线前调资文件设立机关事业单位养老保险启动前待遇差额补发项目，按规定足额发放待遇、保障机关事业单位养老参保人员合法权益、保证机关养老保险工作顺利完成。</w:t>
      </w:r>
    </w:p>
    <w:p w14:paraId="1DF45246">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71869FB7">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（一）自评分数</w:t>
      </w:r>
      <w:r>
        <w:rPr>
          <w:rFonts w:hint="eastAsia" w:ascii="仿宋_GB2312" w:eastAsia="仿宋_GB2312"/>
          <w:sz w:val="32"/>
          <w:szCs w:val="32"/>
          <w:lang w:val="en-US" w:eastAsia="zh-CN"/>
        </w:rPr>
        <w:t>100分</w:t>
      </w:r>
    </w:p>
    <w:p w14:paraId="0618FBEE">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0BB7C678">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1.资金支出情况</w:t>
      </w:r>
      <w:r>
        <w:rPr>
          <w:rFonts w:hint="eastAsia" w:ascii="仿宋_GB2312" w:eastAsia="仿宋_GB2312"/>
          <w:sz w:val="32"/>
          <w:szCs w:val="32"/>
          <w:lang w:eastAsia="zh-CN"/>
        </w:rPr>
        <w:t>：截止到</w:t>
      </w:r>
      <w:r>
        <w:rPr>
          <w:rFonts w:hint="eastAsia" w:ascii="仿宋_GB2312" w:eastAsia="仿宋_GB2312"/>
          <w:sz w:val="32"/>
          <w:szCs w:val="32"/>
          <w:lang w:val="en-US" w:eastAsia="zh-CN"/>
        </w:rPr>
        <w:t>12月已经全部支出完毕</w:t>
      </w:r>
    </w:p>
    <w:p w14:paraId="67FA82C3">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2.资金完成绩效目标情况</w:t>
      </w:r>
      <w:r>
        <w:rPr>
          <w:rFonts w:hint="eastAsia" w:ascii="仿宋_GB2312" w:eastAsia="仿宋_GB2312"/>
          <w:sz w:val="32"/>
          <w:szCs w:val="32"/>
          <w:lang w:eastAsia="zh-CN"/>
        </w:rPr>
        <w:t>：</w:t>
      </w:r>
      <w:r>
        <w:rPr>
          <w:rFonts w:hint="eastAsia" w:ascii="仿宋_GB2312" w:eastAsia="仿宋_GB2312"/>
          <w:sz w:val="32"/>
          <w:szCs w:val="32"/>
          <w:lang w:val="en-US" w:eastAsia="zh-CN"/>
        </w:rPr>
        <w:t>设立机关事业单位养老保险启动前待遇差额补发项目，保障机关事业单位养老参保人员合法权益，按时足额发放待遇，机关养老保险工作顺利完成。</w:t>
      </w:r>
    </w:p>
    <w:p w14:paraId="052ED9F2">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3.资金分用途使用绩效</w:t>
      </w:r>
      <w:r>
        <w:rPr>
          <w:rFonts w:hint="eastAsia" w:ascii="仿宋_GB2312" w:eastAsia="仿宋_GB2312"/>
          <w:sz w:val="32"/>
          <w:szCs w:val="32"/>
          <w:lang w:eastAsia="zh-CN"/>
        </w:rPr>
        <w:t>：如期实现预期总目标。</w:t>
      </w:r>
    </w:p>
    <w:p w14:paraId="18215B20">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（三）资金使用绩效存在的问题</w:t>
      </w:r>
      <w:r>
        <w:rPr>
          <w:rFonts w:hint="eastAsia" w:ascii="仿宋_GB2312" w:eastAsia="仿宋_GB2312"/>
          <w:sz w:val="32"/>
          <w:szCs w:val="32"/>
          <w:lang w:eastAsia="zh-CN"/>
        </w:rPr>
        <w:t>：无问题。</w:t>
      </w:r>
    </w:p>
    <w:p w14:paraId="646E9C3C">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696CFB4A">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无</w:t>
      </w:r>
      <w:r>
        <w:rPr>
          <w:rFonts w:hint="eastAsia" w:ascii="仿宋_GB2312" w:eastAsia="仿宋_GB2312"/>
          <w:sz w:val="32"/>
          <w:szCs w:val="32"/>
        </w:rPr>
        <w:t>。</w:t>
      </w:r>
    </w:p>
    <w:p w14:paraId="525367AE">
      <w:pPr>
        <w:spacing w:line="360" w:lineRule="auto"/>
        <w:jc w:val="both"/>
        <w:rPr>
          <w:rFonts w:hint="eastAsia" w:ascii="仿宋_GB2312" w:hAnsi="仿宋_GB2312" w:eastAsia="仿宋_GB2312" w:cs="仿宋_GB2312"/>
          <w:sz w:val="32"/>
          <w:szCs w:val="32"/>
          <w:lang w:eastAsia="zh-CN"/>
        </w:rPr>
      </w:pPr>
    </w:p>
    <w:p w14:paraId="7BA70D78">
      <w:pPr>
        <w:spacing w:line="360" w:lineRule="auto"/>
        <w:jc w:val="both"/>
        <w:rPr>
          <w:rFonts w:hint="eastAsia" w:ascii="仿宋_GB2312" w:hAnsi="仿宋_GB2312" w:eastAsia="仿宋_GB2312" w:cs="仿宋_GB2312"/>
          <w:sz w:val="32"/>
          <w:szCs w:val="32"/>
          <w:lang w:eastAsia="zh-CN"/>
        </w:rPr>
      </w:pPr>
    </w:p>
    <w:p w14:paraId="1AED6114">
      <w:pPr>
        <w:spacing w:line="360" w:lineRule="auto"/>
        <w:jc w:val="both"/>
        <w:rPr>
          <w:rFonts w:hint="eastAsia" w:ascii="仿宋_GB2312" w:hAnsi="仿宋_GB2312" w:eastAsia="仿宋_GB2312" w:cs="仿宋_GB2312"/>
          <w:sz w:val="32"/>
          <w:szCs w:val="32"/>
          <w:lang w:eastAsia="zh-CN"/>
        </w:rPr>
      </w:pPr>
    </w:p>
    <w:p w14:paraId="3E151F61">
      <w:pPr>
        <w:spacing w:line="360" w:lineRule="auto"/>
        <w:jc w:val="both"/>
        <w:rPr>
          <w:rFonts w:hint="eastAsia" w:ascii="仿宋_GB2312" w:hAnsi="仿宋_GB2312" w:eastAsia="仿宋_GB2312" w:cs="仿宋_GB2312"/>
          <w:sz w:val="32"/>
          <w:szCs w:val="32"/>
          <w:lang w:eastAsia="zh-CN"/>
        </w:rPr>
      </w:pPr>
    </w:p>
    <w:p w14:paraId="72489324">
      <w:pPr>
        <w:spacing w:line="360" w:lineRule="auto"/>
        <w:jc w:val="both"/>
        <w:rPr>
          <w:rFonts w:hint="eastAsia" w:ascii="仿宋_GB2312" w:hAnsi="仿宋_GB2312" w:eastAsia="仿宋_GB2312" w:cs="仿宋_GB2312"/>
          <w:sz w:val="32"/>
          <w:szCs w:val="32"/>
          <w:lang w:eastAsia="zh-CN"/>
        </w:rPr>
      </w:pPr>
    </w:p>
    <w:p w14:paraId="4DFDC333">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27A78F72">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w:t>
      </w:r>
    </w:p>
    <w:p w14:paraId="2CF24BA4">
      <w:pPr>
        <w:spacing w:line="720" w:lineRule="auto"/>
        <w:rPr>
          <w:rFonts w:hint="eastAsia" w:ascii="仿宋_GB2312" w:hAnsi="宋体" w:eastAsia="仿宋_GB2312"/>
          <w:sz w:val="32"/>
        </w:rPr>
      </w:pPr>
    </w:p>
    <w:p w14:paraId="2EAFB207">
      <w:pPr>
        <w:spacing w:line="720" w:lineRule="auto"/>
        <w:rPr>
          <w:rFonts w:hint="eastAsia" w:ascii="仿宋_GB2312" w:hAnsi="宋体" w:eastAsia="仿宋_GB2312"/>
          <w:sz w:val="32"/>
          <w:lang w:eastAsia="zh-CN"/>
        </w:rPr>
      </w:pPr>
      <w:r>
        <w:rPr>
          <w:rFonts w:hint="eastAsia" w:ascii="仿宋_GB2312" w:hAnsi="宋体" w:eastAsia="仿宋_GB2312"/>
          <w:sz w:val="32"/>
        </w:rPr>
        <w:t>项目名称：</w:t>
      </w:r>
      <w:r>
        <w:rPr>
          <w:rFonts w:hint="eastAsia" w:ascii="仿宋_GB2312" w:hAnsi="宋体" w:eastAsia="仿宋_GB2312"/>
          <w:sz w:val="32"/>
          <w:lang w:eastAsia="zh-CN"/>
        </w:rPr>
        <w:t>退休人员一次性趸交职工医疗保险</w:t>
      </w:r>
    </w:p>
    <w:p w14:paraId="0BC37379">
      <w:pPr>
        <w:spacing w:line="240" w:lineRule="auto"/>
        <w:ind w:firstLine="1449" w:firstLineChars="453"/>
        <w:rPr>
          <w:rFonts w:hint="eastAsia" w:ascii="仿宋_GB2312" w:hAnsi="宋体" w:eastAsia="仿宋_GB2312"/>
          <w:sz w:val="32"/>
        </w:rPr>
      </w:pPr>
    </w:p>
    <w:p w14:paraId="014E4F43">
      <w:pPr>
        <w:spacing w:line="240" w:lineRule="auto"/>
        <w:rPr>
          <w:rFonts w:hint="eastAsia"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eastAsia="zh-CN"/>
        </w:rPr>
        <w:t>中国人民政治协商会议新丰县委员会办公室</w:t>
      </w:r>
    </w:p>
    <w:p w14:paraId="13206D26">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6648E0EB">
      <w:pPr>
        <w:spacing w:line="720" w:lineRule="auto"/>
        <w:ind w:firstLine="1449" w:firstLineChars="453"/>
        <w:rPr>
          <w:rFonts w:hint="eastAsia" w:ascii="仿宋_GB2312" w:hAnsi="宋体" w:eastAsia="仿宋_GB2312"/>
          <w:sz w:val="32"/>
        </w:rPr>
      </w:pPr>
    </w:p>
    <w:p w14:paraId="4CB91BD4">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eastAsia="zh-CN"/>
        </w:rPr>
        <w:t>谭小丽</w:t>
      </w:r>
    </w:p>
    <w:p w14:paraId="4D3470D0">
      <w:pPr>
        <w:spacing w:line="720" w:lineRule="auto"/>
        <w:ind w:firstLine="1449" w:firstLineChars="453"/>
        <w:rPr>
          <w:rFonts w:hint="eastAsia" w:ascii="仿宋_GB2312" w:hAnsi="宋体" w:eastAsia="仿宋_GB2312"/>
          <w:sz w:val="32"/>
        </w:rPr>
      </w:pPr>
    </w:p>
    <w:p w14:paraId="7C7BAA30">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2299180</w:t>
      </w:r>
    </w:p>
    <w:p w14:paraId="3EFF8C55">
      <w:pPr>
        <w:spacing w:line="720" w:lineRule="auto"/>
        <w:ind w:firstLine="1449" w:firstLineChars="453"/>
        <w:rPr>
          <w:rFonts w:hint="eastAsia" w:ascii="仿宋_GB2312" w:hAnsi="宋体" w:eastAsia="仿宋_GB2312"/>
          <w:sz w:val="32"/>
        </w:rPr>
      </w:pPr>
    </w:p>
    <w:p w14:paraId="568D6F76">
      <w:pPr>
        <w:spacing w:line="720" w:lineRule="auto"/>
        <w:ind w:firstLine="1449" w:firstLineChars="453"/>
        <w:rPr>
          <w:rFonts w:hint="eastAsia" w:ascii="仿宋_GB2312" w:hAnsi="宋体" w:eastAsia="仿宋_GB2312"/>
          <w:sz w:val="32"/>
        </w:rPr>
      </w:pPr>
    </w:p>
    <w:p w14:paraId="480CA62E">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2024年3月1日</w:t>
      </w:r>
    </w:p>
    <w:p w14:paraId="28871E2A">
      <w:pPr>
        <w:spacing w:line="240" w:lineRule="auto"/>
        <w:ind w:firstLine="1449" w:firstLineChars="453"/>
        <w:rPr>
          <w:rFonts w:hint="eastAsia" w:ascii="仿宋_GB2312" w:hAnsi="宋体" w:eastAsia="仿宋_GB2312"/>
          <w:sz w:val="32"/>
          <w:u w:val="single"/>
        </w:rPr>
      </w:pPr>
    </w:p>
    <w:p w14:paraId="4E03444C">
      <w:pPr>
        <w:spacing w:line="225" w:lineRule="atLeast"/>
        <w:jc w:val="center"/>
        <w:rPr>
          <w:rFonts w:hint="eastAsia" w:ascii="楷体_GB2312" w:hAnsi="宋体" w:eastAsia="楷体_GB2312"/>
          <w:sz w:val="32"/>
          <w:szCs w:val="32"/>
        </w:rPr>
      </w:pPr>
    </w:p>
    <w:p w14:paraId="59B21A75">
      <w:pPr>
        <w:spacing w:line="360" w:lineRule="auto"/>
        <w:jc w:val="both"/>
        <w:rPr>
          <w:rFonts w:hint="eastAsia" w:ascii="仿宋_GB2312" w:hAnsi="仿宋_GB2312" w:eastAsia="仿宋_GB2312" w:cs="仿宋_GB2312"/>
          <w:sz w:val="32"/>
          <w:szCs w:val="32"/>
          <w:lang w:eastAsia="zh-CN"/>
        </w:rPr>
      </w:pPr>
    </w:p>
    <w:p w14:paraId="4456DE63">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4EE60E64">
      <w:pPr>
        <w:snapToGrid w:val="0"/>
        <w:spacing w:beforeLines="0" w:afterLines="0"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i w:val="0"/>
          <w:caps w:val="0"/>
          <w:color w:val="auto"/>
          <w:spacing w:val="0"/>
          <w:sz w:val="32"/>
          <w:szCs w:val="32"/>
          <w:shd w:val="clear" w:fill="F4FAFF"/>
          <w:lang w:eastAsia="zh-CN"/>
        </w:rPr>
        <w:t>该项目用于</w:t>
      </w:r>
      <w:r>
        <w:rPr>
          <w:rFonts w:hint="eastAsia" w:ascii="仿宋" w:hAnsi="仿宋" w:eastAsia="仿宋" w:cs="仿宋"/>
          <w:i w:val="0"/>
          <w:caps w:val="0"/>
          <w:color w:val="auto"/>
          <w:spacing w:val="0"/>
          <w:sz w:val="32"/>
          <w:szCs w:val="32"/>
          <w:shd w:val="clear" w:fill="F4FAFF"/>
          <w:lang w:val="en-US" w:eastAsia="zh-CN"/>
        </w:rPr>
        <w:t>2023年度期间办理退休的人员进行职工医疗保险一次性缴费至规定年限，以保障退休人员医保待遇。</w:t>
      </w:r>
    </w:p>
    <w:p w14:paraId="6B3595F9">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3BE624A4">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（一）自评分数</w:t>
      </w:r>
      <w:r>
        <w:rPr>
          <w:rFonts w:hint="eastAsia" w:ascii="仿宋_GB2312" w:eastAsia="仿宋_GB2312"/>
          <w:sz w:val="32"/>
          <w:szCs w:val="32"/>
          <w:lang w:val="en-US" w:eastAsia="zh-CN"/>
        </w:rPr>
        <w:t>100分</w:t>
      </w:r>
    </w:p>
    <w:p w14:paraId="00A5AAC5">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757776AA">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1.资金支出情况</w:t>
      </w:r>
      <w:r>
        <w:rPr>
          <w:rFonts w:hint="eastAsia" w:ascii="仿宋_GB2312" w:eastAsia="仿宋_GB2312"/>
          <w:sz w:val="32"/>
          <w:szCs w:val="32"/>
          <w:lang w:eastAsia="zh-CN"/>
        </w:rPr>
        <w:t>：截止到</w:t>
      </w:r>
      <w:r>
        <w:rPr>
          <w:rFonts w:hint="eastAsia" w:ascii="仿宋_GB2312" w:eastAsia="仿宋_GB2312"/>
          <w:sz w:val="32"/>
          <w:szCs w:val="32"/>
          <w:lang w:val="en-US" w:eastAsia="zh-CN"/>
        </w:rPr>
        <w:t>12月已经支出4.04万元，资金支出完毕。</w:t>
      </w:r>
    </w:p>
    <w:p w14:paraId="60CCA099">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2.资金完成绩效目标情况</w:t>
      </w:r>
      <w:r>
        <w:rPr>
          <w:rFonts w:hint="eastAsia" w:ascii="仿宋_GB2312" w:eastAsia="仿宋_GB2312"/>
          <w:sz w:val="32"/>
          <w:szCs w:val="32"/>
          <w:lang w:eastAsia="zh-CN"/>
        </w:rPr>
        <w:t>：</w:t>
      </w:r>
      <w:r>
        <w:rPr>
          <w:rFonts w:hint="eastAsia" w:ascii="仿宋_GB2312" w:eastAsia="仿宋_GB2312"/>
          <w:sz w:val="32"/>
          <w:szCs w:val="32"/>
          <w:lang w:val="en-US" w:eastAsia="zh-CN"/>
        </w:rPr>
        <w:t>为2023年度期间办理退休的人员进行职工医疗保险一次性缴费至规定年限，以保障退休人员医保待遇。</w:t>
      </w:r>
    </w:p>
    <w:p w14:paraId="64BDE020">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3.资金分用途使用绩效</w:t>
      </w:r>
      <w:r>
        <w:rPr>
          <w:rFonts w:hint="eastAsia" w:ascii="仿宋_GB2312" w:eastAsia="仿宋_GB2312"/>
          <w:sz w:val="32"/>
          <w:szCs w:val="32"/>
          <w:lang w:eastAsia="zh-CN"/>
        </w:rPr>
        <w:t>：如期实现预期总目标。</w:t>
      </w:r>
    </w:p>
    <w:p w14:paraId="2516F68A">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（三）资金使用绩效存在的问题</w:t>
      </w:r>
      <w:r>
        <w:rPr>
          <w:rFonts w:hint="eastAsia" w:ascii="仿宋_GB2312" w:eastAsia="仿宋_GB2312"/>
          <w:sz w:val="32"/>
          <w:szCs w:val="32"/>
          <w:lang w:eastAsia="zh-CN"/>
        </w:rPr>
        <w:t>：无问题。</w:t>
      </w:r>
    </w:p>
    <w:p w14:paraId="610916A9">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72B45E67">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无</w:t>
      </w:r>
      <w:r>
        <w:rPr>
          <w:rFonts w:hint="eastAsia" w:ascii="仿宋_GB2312" w:eastAsia="仿宋_GB2312"/>
          <w:sz w:val="32"/>
          <w:szCs w:val="32"/>
        </w:rPr>
        <w:t>。</w:t>
      </w:r>
    </w:p>
    <w:p w14:paraId="16C6BBDA">
      <w:pPr>
        <w:snapToGrid w:val="0"/>
        <w:spacing w:beforeLines="0" w:afterLines="0" w:line="360" w:lineRule="auto"/>
        <w:ind w:firstLine="640" w:firstLineChars="200"/>
        <w:rPr>
          <w:rFonts w:hint="eastAsia" w:ascii="仿宋_GB2312" w:eastAsia="仿宋_GB2312"/>
          <w:sz w:val="32"/>
          <w:szCs w:val="32"/>
        </w:rPr>
      </w:pPr>
    </w:p>
    <w:p w14:paraId="71E82172">
      <w:pPr>
        <w:snapToGrid w:val="0"/>
        <w:spacing w:beforeLines="0" w:afterLines="0" w:line="360" w:lineRule="auto"/>
        <w:ind w:firstLine="640" w:firstLineChars="200"/>
        <w:rPr>
          <w:rFonts w:hint="eastAsia" w:ascii="仿宋_GB2312" w:eastAsia="仿宋_GB2312"/>
          <w:sz w:val="32"/>
          <w:szCs w:val="32"/>
        </w:rPr>
      </w:pPr>
    </w:p>
    <w:p w14:paraId="5A4B921F">
      <w:pPr>
        <w:snapToGrid w:val="0"/>
        <w:spacing w:beforeLines="0" w:afterLines="0" w:line="360" w:lineRule="auto"/>
        <w:ind w:firstLine="640" w:firstLineChars="200"/>
        <w:rPr>
          <w:rFonts w:hint="eastAsia" w:ascii="仿宋_GB2312" w:eastAsia="仿宋_GB2312"/>
          <w:sz w:val="32"/>
          <w:szCs w:val="32"/>
        </w:rPr>
      </w:pPr>
    </w:p>
    <w:p w14:paraId="52179762">
      <w:pPr>
        <w:snapToGrid w:val="0"/>
        <w:spacing w:beforeLines="0" w:afterLines="0" w:line="360" w:lineRule="auto"/>
        <w:ind w:firstLine="640" w:firstLineChars="200"/>
        <w:rPr>
          <w:rFonts w:hint="eastAsia" w:ascii="仿宋_GB2312" w:eastAsia="仿宋_GB2312"/>
          <w:sz w:val="32"/>
          <w:szCs w:val="32"/>
        </w:rPr>
      </w:pPr>
    </w:p>
    <w:p w14:paraId="68594258">
      <w:pPr>
        <w:snapToGrid w:val="0"/>
        <w:spacing w:beforeLines="0" w:afterLines="0" w:line="360" w:lineRule="auto"/>
        <w:ind w:firstLine="640" w:firstLineChars="200"/>
        <w:rPr>
          <w:rFonts w:hint="eastAsia" w:ascii="仿宋_GB2312" w:eastAsia="仿宋_GB2312"/>
          <w:sz w:val="32"/>
          <w:szCs w:val="32"/>
        </w:rPr>
      </w:pPr>
    </w:p>
    <w:p w14:paraId="574C52F4">
      <w:pPr>
        <w:snapToGrid w:val="0"/>
        <w:spacing w:beforeLines="0" w:afterLines="0" w:line="360" w:lineRule="auto"/>
        <w:ind w:firstLine="640" w:firstLineChars="200"/>
        <w:rPr>
          <w:rFonts w:hint="eastAsia" w:ascii="仿宋_GB2312" w:eastAsia="仿宋_GB2312"/>
          <w:sz w:val="32"/>
          <w:szCs w:val="32"/>
        </w:rPr>
      </w:pPr>
    </w:p>
    <w:p w14:paraId="3C12F8C3">
      <w:pPr>
        <w:snapToGrid w:val="0"/>
        <w:spacing w:beforeLines="0" w:afterLines="0" w:line="360" w:lineRule="auto"/>
        <w:ind w:firstLine="640" w:firstLineChars="200"/>
        <w:rPr>
          <w:rFonts w:hint="eastAsia" w:ascii="仿宋_GB2312" w:eastAsia="仿宋_GB2312"/>
          <w:sz w:val="32"/>
          <w:szCs w:val="32"/>
        </w:rPr>
      </w:pPr>
    </w:p>
    <w:p w14:paraId="282839F0">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108DD8AE">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w:t>
      </w:r>
    </w:p>
    <w:p w14:paraId="11E25E80">
      <w:pPr>
        <w:spacing w:line="720" w:lineRule="auto"/>
        <w:rPr>
          <w:rFonts w:hint="eastAsia" w:ascii="仿宋_GB2312" w:hAnsi="宋体" w:eastAsia="仿宋_GB2312"/>
          <w:sz w:val="32"/>
        </w:rPr>
      </w:pPr>
    </w:p>
    <w:p w14:paraId="7BCE22A1">
      <w:pPr>
        <w:spacing w:line="720" w:lineRule="auto"/>
        <w:rPr>
          <w:rFonts w:hint="eastAsia" w:ascii="仿宋_GB2312" w:hAnsi="宋体" w:eastAsia="仿宋_GB2312"/>
          <w:sz w:val="32"/>
          <w:lang w:val="en-US" w:eastAsia="zh-CN"/>
        </w:rPr>
      </w:pPr>
      <w:r>
        <w:rPr>
          <w:rFonts w:hint="eastAsia" w:ascii="仿宋_GB2312" w:hAnsi="宋体" w:eastAsia="仿宋_GB2312"/>
          <w:sz w:val="32"/>
        </w:rPr>
        <w:t>项目名称：</w:t>
      </w:r>
      <w:r>
        <w:rPr>
          <w:rFonts w:hint="eastAsia" w:ascii="仿宋_GB2312" w:hAnsi="宋体" w:eastAsia="仿宋_GB2312"/>
          <w:sz w:val="32"/>
          <w:lang w:eastAsia="zh-CN"/>
        </w:rPr>
        <w:t>政协委员履职</w:t>
      </w:r>
    </w:p>
    <w:p w14:paraId="6E7F89E9">
      <w:pPr>
        <w:spacing w:line="240" w:lineRule="auto"/>
        <w:ind w:firstLine="1449" w:firstLineChars="453"/>
        <w:rPr>
          <w:rFonts w:hint="eastAsia" w:ascii="仿宋_GB2312" w:hAnsi="宋体" w:eastAsia="仿宋_GB2312"/>
          <w:sz w:val="32"/>
        </w:rPr>
      </w:pPr>
    </w:p>
    <w:p w14:paraId="22D97E9E">
      <w:pPr>
        <w:spacing w:line="240" w:lineRule="auto"/>
        <w:rPr>
          <w:rFonts w:hint="eastAsia" w:ascii="仿宋_GB2312" w:hAnsi="宋体" w:eastAsia="仿宋_GB2312"/>
          <w:sz w:val="32"/>
          <w:lang w:eastAsia="zh-CN"/>
        </w:rPr>
      </w:pPr>
      <w:r>
        <w:rPr>
          <w:rFonts w:hint="eastAsia" w:ascii="仿宋_GB2312" w:hAnsi="宋体" w:eastAsia="仿宋_GB2312"/>
          <w:sz w:val="32"/>
        </w:rPr>
        <w:t>项目单位：（公章）</w:t>
      </w:r>
      <w:r>
        <w:rPr>
          <w:rFonts w:hint="eastAsia" w:ascii="仿宋_GB2312" w:hAnsi="宋体" w:eastAsia="仿宋_GB2312"/>
          <w:sz w:val="32"/>
          <w:lang w:eastAsia="zh-CN"/>
        </w:rPr>
        <w:t>县政协办</w:t>
      </w:r>
    </w:p>
    <w:p w14:paraId="6415527A">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4FF29488">
      <w:pPr>
        <w:spacing w:line="720" w:lineRule="auto"/>
        <w:ind w:firstLine="1449" w:firstLineChars="453"/>
        <w:rPr>
          <w:rFonts w:hint="eastAsia" w:ascii="仿宋_GB2312" w:hAnsi="宋体" w:eastAsia="仿宋_GB2312"/>
          <w:sz w:val="32"/>
        </w:rPr>
      </w:pPr>
    </w:p>
    <w:p w14:paraId="04E34310">
      <w:pPr>
        <w:spacing w:line="720" w:lineRule="auto"/>
        <w:rPr>
          <w:rFonts w:hint="eastAsia" w:ascii="仿宋_GB2312" w:hAnsi="宋体" w:eastAsia="仿宋_GB2312"/>
          <w:sz w:val="32"/>
          <w:lang w:eastAsia="zh-CN"/>
        </w:rPr>
      </w:pPr>
      <w:r>
        <w:rPr>
          <w:rFonts w:hint="eastAsia" w:ascii="仿宋_GB2312" w:hAnsi="宋体" w:eastAsia="仿宋_GB2312"/>
          <w:sz w:val="32"/>
        </w:rPr>
        <w:t>填报人姓名：</w:t>
      </w:r>
      <w:r>
        <w:rPr>
          <w:rFonts w:hint="eastAsia" w:ascii="仿宋_GB2312" w:hAnsi="宋体" w:eastAsia="仿宋_GB2312"/>
          <w:sz w:val="32"/>
          <w:lang w:eastAsia="zh-CN"/>
        </w:rPr>
        <w:t>谭小丽</w:t>
      </w:r>
    </w:p>
    <w:p w14:paraId="45E353D4">
      <w:pPr>
        <w:spacing w:line="720" w:lineRule="auto"/>
        <w:ind w:firstLine="1449" w:firstLineChars="453"/>
        <w:rPr>
          <w:rFonts w:hint="eastAsia" w:ascii="仿宋_GB2312" w:hAnsi="宋体" w:eastAsia="仿宋_GB2312"/>
          <w:sz w:val="32"/>
        </w:rPr>
      </w:pPr>
    </w:p>
    <w:p w14:paraId="3545F5C2">
      <w:pPr>
        <w:spacing w:line="720" w:lineRule="auto"/>
        <w:rPr>
          <w:rFonts w:hint="eastAsia"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2299180</w:t>
      </w:r>
    </w:p>
    <w:p w14:paraId="25A63CFD">
      <w:pPr>
        <w:spacing w:line="720" w:lineRule="auto"/>
        <w:ind w:firstLine="1449" w:firstLineChars="453"/>
        <w:rPr>
          <w:rFonts w:hint="eastAsia" w:ascii="仿宋_GB2312" w:hAnsi="宋体" w:eastAsia="仿宋_GB2312"/>
          <w:sz w:val="32"/>
        </w:rPr>
      </w:pPr>
    </w:p>
    <w:p w14:paraId="07D9B07F">
      <w:pPr>
        <w:spacing w:line="720" w:lineRule="auto"/>
        <w:ind w:firstLine="1449" w:firstLineChars="453"/>
        <w:rPr>
          <w:rFonts w:hint="eastAsia" w:ascii="仿宋_GB2312" w:hAnsi="宋体" w:eastAsia="仿宋_GB2312"/>
          <w:sz w:val="32"/>
        </w:rPr>
      </w:pPr>
    </w:p>
    <w:p w14:paraId="15E25B5B">
      <w:pPr>
        <w:spacing w:line="720" w:lineRule="auto"/>
        <w:rPr>
          <w:rFonts w:hint="eastAsia" w:ascii="仿宋_GB2312" w:hAnsi="宋体" w:eastAsia="仿宋_GB2312"/>
          <w:sz w:val="32"/>
        </w:rPr>
      </w:pPr>
      <w:r>
        <w:rPr>
          <w:rFonts w:hint="eastAsia" w:ascii="仿宋_GB2312" w:hAnsi="宋体" w:eastAsia="仿宋_GB2312"/>
          <w:sz w:val="32"/>
        </w:rPr>
        <w:t>填报日期：</w:t>
      </w:r>
    </w:p>
    <w:p w14:paraId="32112B0E">
      <w:pPr>
        <w:spacing w:line="720" w:lineRule="auto"/>
        <w:rPr>
          <w:rFonts w:hint="eastAsia" w:ascii="仿宋_GB2312" w:hAnsi="宋体" w:eastAsia="仿宋_GB2312"/>
          <w:sz w:val="32"/>
        </w:rPr>
      </w:pPr>
    </w:p>
    <w:p w14:paraId="5A548A27">
      <w:pPr>
        <w:spacing w:line="240" w:lineRule="auto"/>
        <w:ind w:firstLine="1449" w:firstLineChars="453"/>
        <w:rPr>
          <w:rFonts w:hint="eastAsia" w:ascii="仿宋_GB2312" w:hAnsi="宋体" w:eastAsia="仿宋_GB2312"/>
          <w:sz w:val="32"/>
          <w:u w:val="single"/>
        </w:rPr>
      </w:pPr>
    </w:p>
    <w:p w14:paraId="6AE6EA76">
      <w:pPr>
        <w:spacing w:line="225" w:lineRule="atLeast"/>
        <w:jc w:val="center"/>
        <w:rPr>
          <w:rFonts w:hint="eastAsia" w:ascii="楷体_GB2312" w:hAnsi="宋体" w:eastAsia="楷体_GB2312"/>
          <w:sz w:val="32"/>
          <w:szCs w:val="32"/>
        </w:rPr>
      </w:pPr>
    </w:p>
    <w:p w14:paraId="71B40A02">
      <w:pPr>
        <w:spacing w:line="360" w:lineRule="auto"/>
        <w:jc w:val="both"/>
        <w:rPr>
          <w:rFonts w:hint="eastAsia" w:ascii="仿宋_GB2312" w:hAnsi="仿宋_GB2312" w:eastAsia="仿宋_GB2312" w:cs="仿宋_GB2312"/>
          <w:sz w:val="32"/>
          <w:szCs w:val="32"/>
          <w:lang w:eastAsia="zh-CN"/>
        </w:rPr>
      </w:pPr>
    </w:p>
    <w:p w14:paraId="2FEBC136">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45A87043">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2023年初预算金额是20万元，实际下达资金是20万元。该项目主要用于发放137位政协委员履职费和21位不驻会常委履职费，通过银行转账方式直接到委员账户上。每年按时按规定发放一次政协委员的履职费，提高委员的履职能力和履职积极性。</w:t>
      </w:r>
    </w:p>
    <w:p w14:paraId="1609DC0B">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7732F336">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（一）自评分数</w:t>
      </w:r>
      <w:r>
        <w:rPr>
          <w:rFonts w:hint="eastAsia" w:ascii="仿宋_GB2312" w:eastAsia="仿宋_GB2312"/>
          <w:sz w:val="32"/>
          <w:szCs w:val="32"/>
          <w:lang w:val="en-US" w:eastAsia="zh-CN"/>
        </w:rPr>
        <w:t>,100分</w:t>
      </w:r>
    </w:p>
    <w:p w14:paraId="0B96A28E">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5F4F9310">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1.资金支出情况</w:t>
      </w:r>
      <w:r>
        <w:rPr>
          <w:rFonts w:hint="eastAsia" w:ascii="仿宋_GB2312" w:eastAsia="仿宋_GB2312"/>
          <w:sz w:val="32"/>
          <w:szCs w:val="32"/>
          <w:lang w:eastAsia="zh-CN"/>
        </w:rPr>
        <w:t>：支出</w:t>
      </w:r>
      <w:r>
        <w:rPr>
          <w:rFonts w:hint="eastAsia" w:ascii="仿宋_GB2312" w:eastAsia="仿宋_GB2312"/>
          <w:sz w:val="32"/>
          <w:szCs w:val="32"/>
          <w:lang w:val="en-US" w:eastAsia="zh-CN"/>
        </w:rPr>
        <w:t>13.7万元政协委员履职费，每人1000元；不驻会常委履职费每人3000元，支出6.3万元。</w:t>
      </w:r>
    </w:p>
    <w:p w14:paraId="27D464EA">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2.资金完成绩效目标情况</w:t>
      </w:r>
      <w:r>
        <w:rPr>
          <w:rFonts w:hint="eastAsia" w:ascii="仿宋_GB2312" w:eastAsia="仿宋_GB2312"/>
          <w:sz w:val="32"/>
          <w:szCs w:val="32"/>
          <w:lang w:eastAsia="zh-CN"/>
        </w:rPr>
        <w:t>：已基本年初目标，2021年初召开新丰县政协十届六次会议，按规定及时向</w:t>
      </w:r>
      <w:r>
        <w:rPr>
          <w:rFonts w:hint="eastAsia" w:ascii="仿宋_GB2312" w:eastAsia="仿宋_GB2312"/>
          <w:sz w:val="32"/>
          <w:szCs w:val="32"/>
          <w:lang w:val="en-US" w:eastAsia="zh-CN"/>
        </w:rPr>
        <w:t>139</w:t>
      </w:r>
      <w:r>
        <w:rPr>
          <w:rFonts w:hint="eastAsia" w:ascii="仿宋_GB2312" w:eastAsia="仿宋_GB2312"/>
          <w:sz w:val="32"/>
          <w:szCs w:val="32"/>
          <w:lang w:eastAsia="zh-CN"/>
        </w:rPr>
        <w:t>位政协委员发放一次委员履职费，通过发放履职费，提高委员的履职能力和工作效率，提高委员的政治协商、民主监督、参政议政的职能，提高委员对政协工作的肯定和满意度。</w:t>
      </w:r>
    </w:p>
    <w:p w14:paraId="1A9558B7">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（三）资金使用绩效存在的问题</w:t>
      </w:r>
      <w:r>
        <w:rPr>
          <w:rFonts w:hint="eastAsia" w:ascii="仿宋_GB2312" w:eastAsia="仿宋_GB2312"/>
          <w:sz w:val="32"/>
          <w:szCs w:val="32"/>
          <w:lang w:eastAsia="zh-CN"/>
        </w:rPr>
        <w:t>：年中有委员辞职或者岗位变动原因，导致委员人数不准确，资金略有结余。</w:t>
      </w:r>
    </w:p>
    <w:p w14:paraId="1B121979">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2A73066F">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尽量准确计算人数，减少资金结余数额</w:t>
      </w:r>
      <w:r>
        <w:rPr>
          <w:rFonts w:hint="eastAsia" w:ascii="仿宋_GB2312" w:eastAsia="仿宋_GB2312"/>
          <w:sz w:val="32"/>
          <w:szCs w:val="32"/>
        </w:rPr>
        <w:t>。</w:t>
      </w:r>
    </w:p>
    <w:p w14:paraId="726A4ED9">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49DDF484">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w:t>
      </w:r>
    </w:p>
    <w:p w14:paraId="2AB459BD">
      <w:pPr>
        <w:spacing w:line="720" w:lineRule="auto"/>
        <w:rPr>
          <w:rFonts w:hint="eastAsia" w:ascii="仿宋_GB2312" w:hAnsi="宋体" w:eastAsia="仿宋_GB2312"/>
          <w:sz w:val="32"/>
        </w:rPr>
      </w:pPr>
    </w:p>
    <w:p w14:paraId="26039C3D">
      <w:pPr>
        <w:spacing w:line="720" w:lineRule="auto"/>
        <w:rPr>
          <w:rFonts w:hint="eastAsia" w:ascii="仿宋_GB2312" w:hAnsi="宋体" w:eastAsia="仿宋_GB2312"/>
          <w:sz w:val="32"/>
          <w:lang w:eastAsia="zh-CN"/>
        </w:rPr>
      </w:pPr>
      <w:r>
        <w:rPr>
          <w:rFonts w:hint="eastAsia" w:ascii="仿宋_GB2312" w:hAnsi="宋体" w:eastAsia="仿宋_GB2312"/>
          <w:sz w:val="32"/>
        </w:rPr>
        <w:t>项目名称：</w:t>
      </w:r>
      <w:r>
        <w:rPr>
          <w:rFonts w:hint="eastAsia" w:ascii="仿宋_GB2312" w:hAnsi="宋体" w:eastAsia="仿宋_GB2312"/>
          <w:sz w:val="32"/>
          <w:lang w:eastAsia="zh-CN"/>
        </w:rPr>
        <w:t>一次性抚恤金及遗属补助</w:t>
      </w:r>
    </w:p>
    <w:p w14:paraId="4337F903">
      <w:pPr>
        <w:spacing w:line="240" w:lineRule="auto"/>
        <w:ind w:firstLine="1449" w:firstLineChars="453"/>
        <w:rPr>
          <w:rFonts w:hint="eastAsia" w:ascii="仿宋_GB2312" w:hAnsi="宋体" w:eastAsia="仿宋_GB2312"/>
          <w:sz w:val="32"/>
        </w:rPr>
      </w:pPr>
    </w:p>
    <w:p w14:paraId="2FB92624">
      <w:pPr>
        <w:spacing w:line="240" w:lineRule="auto"/>
        <w:rPr>
          <w:rFonts w:hint="eastAsia"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eastAsia="zh-CN"/>
        </w:rPr>
        <w:t>中国人民政治协商会议新丰县委员会办公室</w:t>
      </w:r>
    </w:p>
    <w:p w14:paraId="40D311A6">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1EF97676">
      <w:pPr>
        <w:spacing w:line="720" w:lineRule="auto"/>
        <w:ind w:firstLine="1449" w:firstLineChars="453"/>
        <w:rPr>
          <w:rFonts w:hint="eastAsia" w:ascii="仿宋_GB2312" w:hAnsi="宋体" w:eastAsia="仿宋_GB2312"/>
          <w:sz w:val="32"/>
        </w:rPr>
      </w:pPr>
    </w:p>
    <w:p w14:paraId="1B243377">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eastAsia="zh-CN"/>
        </w:rPr>
        <w:t>谭小丽</w:t>
      </w:r>
    </w:p>
    <w:p w14:paraId="1BA9E599">
      <w:pPr>
        <w:spacing w:line="720" w:lineRule="auto"/>
        <w:ind w:firstLine="1449" w:firstLineChars="453"/>
        <w:rPr>
          <w:rFonts w:hint="eastAsia" w:ascii="仿宋_GB2312" w:hAnsi="宋体" w:eastAsia="仿宋_GB2312"/>
          <w:sz w:val="32"/>
        </w:rPr>
      </w:pPr>
    </w:p>
    <w:p w14:paraId="6BF86B61">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2299180</w:t>
      </w:r>
    </w:p>
    <w:p w14:paraId="54E77A9D">
      <w:pPr>
        <w:spacing w:line="720" w:lineRule="auto"/>
        <w:ind w:firstLine="1449" w:firstLineChars="453"/>
        <w:rPr>
          <w:rFonts w:hint="eastAsia" w:ascii="仿宋_GB2312" w:hAnsi="宋体" w:eastAsia="仿宋_GB2312"/>
          <w:sz w:val="32"/>
        </w:rPr>
      </w:pPr>
    </w:p>
    <w:p w14:paraId="45AF0539">
      <w:pPr>
        <w:spacing w:line="720" w:lineRule="auto"/>
        <w:ind w:firstLine="1449" w:firstLineChars="453"/>
        <w:rPr>
          <w:rFonts w:hint="eastAsia" w:ascii="仿宋_GB2312" w:hAnsi="宋体" w:eastAsia="仿宋_GB2312"/>
          <w:sz w:val="32"/>
        </w:rPr>
      </w:pPr>
    </w:p>
    <w:p w14:paraId="78335DEB">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2024年3月1日</w:t>
      </w:r>
    </w:p>
    <w:p w14:paraId="7B3C9AC3">
      <w:pPr>
        <w:spacing w:line="240" w:lineRule="auto"/>
        <w:ind w:firstLine="1449" w:firstLineChars="453"/>
        <w:rPr>
          <w:rFonts w:hint="eastAsia" w:ascii="仿宋_GB2312" w:hAnsi="宋体" w:eastAsia="仿宋_GB2312"/>
          <w:sz w:val="32"/>
          <w:u w:val="single"/>
        </w:rPr>
      </w:pPr>
    </w:p>
    <w:p w14:paraId="5C7352FE">
      <w:pPr>
        <w:spacing w:line="225" w:lineRule="atLeast"/>
        <w:jc w:val="center"/>
        <w:rPr>
          <w:rFonts w:hint="eastAsia" w:ascii="楷体_GB2312" w:hAnsi="宋体" w:eastAsia="楷体_GB2312"/>
          <w:sz w:val="32"/>
          <w:szCs w:val="32"/>
        </w:rPr>
      </w:pPr>
    </w:p>
    <w:p w14:paraId="56E5A80D">
      <w:pPr>
        <w:spacing w:line="360" w:lineRule="auto"/>
        <w:jc w:val="both"/>
        <w:rPr>
          <w:rFonts w:hint="eastAsia" w:ascii="仿宋_GB2312" w:hAnsi="仿宋_GB2312" w:eastAsia="仿宋_GB2312" w:cs="仿宋_GB2312"/>
          <w:sz w:val="32"/>
          <w:szCs w:val="32"/>
          <w:lang w:eastAsia="zh-CN"/>
        </w:rPr>
      </w:pPr>
    </w:p>
    <w:p w14:paraId="44C2EB16">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5B0A149C">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此项目资金是县财政下达的，是用于退休干部去世后遗属补助金，实际下达的资金是26.73万元，已支出完毕。</w:t>
      </w:r>
    </w:p>
    <w:p w14:paraId="15ECE8C5">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108085B1">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（一）自评分数</w:t>
      </w:r>
      <w:r>
        <w:rPr>
          <w:rFonts w:hint="eastAsia" w:ascii="仿宋_GB2312" w:eastAsia="仿宋_GB2312"/>
          <w:sz w:val="32"/>
          <w:szCs w:val="32"/>
          <w:lang w:val="en-US" w:eastAsia="zh-CN"/>
        </w:rPr>
        <w:t>100分</w:t>
      </w:r>
    </w:p>
    <w:p w14:paraId="052BB38D">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6C6CF0FD">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1.资金支出情况</w:t>
      </w:r>
      <w:r>
        <w:rPr>
          <w:rFonts w:hint="eastAsia" w:ascii="仿宋_GB2312" w:eastAsia="仿宋_GB2312"/>
          <w:sz w:val="32"/>
          <w:szCs w:val="32"/>
          <w:lang w:eastAsia="zh-CN"/>
        </w:rPr>
        <w:t>：截止到</w:t>
      </w:r>
      <w:r>
        <w:rPr>
          <w:rFonts w:hint="eastAsia" w:ascii="仿宋_GB2312" w:eastAsia="仿宋_GB2312"/>
          <w:sz w:val="32"/>
          <w:szCs w:val="32"/>
          <w:lang w:val="en-US" w:eastAsia="zh-CN"/>
        </w:rPr>
        <w:t>12月已经支出2.6万元，剩余资金退回财政局。</w:t>
      </w:r>
    </w:p>
    <w:p w14:paraId="72E4431A">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2.资金完成绩效目标情况</w:t>
      </w:r>
      <w:r>
        <w:rPr>
          <w:rFonts w:hint="eastAsia" w:ascii="仿宋_GB2312" w:eastAsia="仿宋_GB2312"/>
          <w:sz w:val="32"/>
          <w:szCs w:val="32"/>
          <w:lang w:eastAsia="zh-CN"/>
        </w:rPr>
        <w:t>：</w:t>
      </w:r>
      <w:r>
        <w:rPr>
          <w:rFonts w:hint="eastAsia" w:ascii="仿宋_GB2312" w:eastAsia="仿宋_GB2312"/>
          <w:sz w:val="32"/>
          <w:szCs w:val="32"/>
          <w:lang w:val="en-US" w:eastAsia="zh-CN"/>
        </w:rPr>
        <w:t>通过及时准确地对特地对象发放一次性抚恤金，有效提高发放对象生活水平。</w:t>
      </w:r>
    </w:p>
    <w:p w14:paraId="3B08A25B">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3.资金分用途使用绩效</w:t>
      </w:r>
      <w:r>
        <w:rPr>
          <w:rFonts w:hint="eastAsia" w:ascii="仿宋_GB2312" w:eastAsia="仿宋_GB2312"/>
          <w:sz w:val="32"/>
          <w:szCs w:val="32"/>
          <w:lang w:eastAsia="zh-CN"/>
        </w:rPr>
        <w:t>：如期实现预期总目标。</w:t>
      </w:r>
    </w:p>
    <w:p w14:paraId="606DC5D1">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（三）资金使用绩效存在的问题</w:t>
      </w:r>
      <w:r>
        <w:rPr>
          <w:rFonts w:hint="eastAsia" w:ascii="仿宋_GB2312" w:eastAsia="仿宋_GB2312"/>
          <w:sz w:val="32"/>
          <w:szCs w:val="32"/>
          <w:lang w:eastAsia="zh-CN"/>
        </w:rPr>
        <w:t>：无问题。</w:t>
      </w:r>
    </w:p>
    <w:p w14:paraId="53FA9E5A">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5449032E">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无</w:t>
      </w:r>
      <w:r>
        <w:rPr>
          <w:rFonts w:hint="eastAsia" w:ascii="仿宋_GB2312" w:eastAsia="仿宋_GB2312"/>
          <w:sz w:val="32"/>
          <w:szCs w:val="32"/>
        </w:rPr>
        <w:t>。</w:t>
      </w:r>
    </w:p>
    <w:p w14:paraId="637EFDF5">
      <w:pPr>
        <w:spacing w:line="360" w:lineRule="auto"/>
        <w:jc w:val="both"/>
        <w:rPr>
          <w:rFonts w:hint="eastAsia" w:ascii="仿宋_GB2312" w:hAnsi="仿宋_GB2312" w:eastAsia="仿宋_GB2312" w:cs="仿宋_GB2312"/>
          <w:sz w:val="32"/>
          <w:szCs w:val="32"/>
          <w:lang w:eastAsia="zh-CN"/>
        </w:rPr>
      </w:pPr>
    </w:p>
    <w:p w14:paraId="5236F67D"/>
    <w:p w14:paraId="4B483B8C">
      <w:pPr>
        <w:spacing w:line="360" w:lineRule="auto"/>
        <w:jc w:val="both"/>
        <w:rPr>
          <w:rFonts w:hint="eastAsia" w:ascii="仿宋_GB2312" w:hAnsi="仿宋_GB2312" w:eastAsia="仿宋_GB2312" w:cs="仿宋_GB2312"/>
          <w:sz w:val="32"/>
          <w:szCs w:val="32"/>
          <w:lang w:eastAsia="zh-CN"/>
        </w:rPr>
      </w:pPr>
    </w:p>
    <w:p w14:paraId="14EEEBCE"/>
    <w:p w14:paraId="4AB9F3DE">
      <w:pPr>
        <w:snapToGrid w:val="0"/>
        <w:spacing w:beforeLines="0" w:afterLines="0" w:line="360" w:lineRule="auto"/>
        <w:ind w:firstLine="640" w:firstLineChars="200"/>
        <w:rPr>
          <w:rFonts w:hint="eastAsia" w:ascii="仿宋_GB2312" w:eastAsia="仿宋_GB2312"/>
          <w:sz w:val="32"/>
          <w:szCs w:val="32"/>
        </w:rPr>
      </w:pPr>
    </w:p>
    <w:p w14:paraId="1768BD26">
      <w:pPr>
        <w:spacing w:line="360" w:lineRule="auto"/>
        <w:jc w:val="both"/>
        <w:rPr>
          <w:rFonts w:hint="eastAsia" w:ascii="仿宋_GB2312" w:hAnsi="仿宋_GB2312" w:eastAsia="仿宋_GB2312" w:cs="仿宋_GB2312"/>
          <w:sz w:val="32"/>
          <w:szCs w:val="32"/>
          <w:lang w:eastAsia="zh-CN"/>
        </w:rPr>
      </w:pPr>
    </w:p>
    <w:p w14:paraId="5B9E83F2"/>
    <w:p w14:paraId="7CA66CF8">
      <w:pPr>
        <w:spacing w:line="360" w:lineRule="auto"/>
        <w:jc w:val="both"/>
        <w:rPr>
          <w:rFonts w:hint="eastAsia" w:ascii="仿宋_GB2312" w:hAnsi="仿宋_GB2312" w:eastAsia="仿宋_GB2312" w:cs="仿宋_GB2312"/>
          <w:sz w:val="32"/>
          <w:szCs w:val="32"/>
          <w:lang w:eastAsia="zh-CN"/>
        </w:rPr>
      </w:pPr>
    </w:p>
    <w:p w14:paraId="6A289989"/>
    <w:p w14:paraId="2F75DC70">
      <w:pPr>
        <w:snapToGrid w:val="0"/>
        <w:spacing w:beforeLines="0" w:afterLines="0" w:line="360" w:lineRule="auto"/>
        <w:ind w:firstLine="640" w:firstLineChars="200"/>
        <w:rPr>
          <w:rFonts w:hint="eastAsia" w:ascii="仿宋_GB2312" w:eastAsia="仿宋_GB2312"/>
          <w:sz w:val="32"/>
          <w:szCs w:val="32"/>
        </w:rPr>
      </w:pPr>
    </w:p>
    <w:p w14:paraId="309E6446">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0A524106">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w:t>
      </w:r>
    </w:p>
    <w:p w14:paraId="00E2A36B">
      <w:pPr>
        <w:spacing w:line="720" w:lineRule="auto"/>
        <w:rPr>
          <w:rFonts w:hint="eastAsia" w:ascii="仿宋_GB2312" w:hAnsi="宋体" w:eastAsia="仿宋_GB2312"/>
          <w:sz w:val="32"/>
        </w:rPr>
      </w:pPr>
    </w:p>
    <w:p w14:paraId="2D4E65E5">
      <w:pPr>
        <w:spacing w:line="720" w:lineRule="auto"/>
        <w:rPr>
          <w:rFonts w:hint="eastAsia" w:ascii="仿宋_GB2312" w:hAnsi="宋体" w:eastAsia="仿宋_GB2312"/>
          <w:sz w:val="32"/>
          <w:lang w:val="en-US" w:eastAsia="zh-CN"/>
        </w:rPr>
      </w:pPr>
      <w:r>
        <w:rPr>
          <w:rFonts w:hint="eastAsia" w:ascii="仿宋_GB2312" w:hAnsi="宋体" w:eastAsia="仿宋_GB2312"/>
          <w:sz w:val="32"/>
        </w:rPr>
        <w:t>项目名称：</w:t>
      </w:r>
      <w:r>
        <w:rPr>
          <w:rFonts w:hint="eastAsia" w:ascii="仿宋_GB2312" w:hAnsi="宋体" w:eastAsia="仿宋_GB2312"/>
          <w:sz w:val="32"/>
          <w:lang w:eastAsia="zh-CN"/>
        </w:rPr>
        <w:t>政协会议工作</w:t>
      </w:r>
    </w:p>
    <w:p w14:paraId="1333D9F8">
      <w:pPr>
        <w:spacing w:line="240" w:lineRule="auto"/>
        <w:ind w:firstLine="1449" w:firstLineChars="453"/>
        <w:rPr>
          <w:rFonts w:hint="eastAsia" w:ascii="仿宋_GB2312" w:hAnsi="宋体" w:eastAsia="仿宋_GB2312"/>
          <w:sz w:val="32"/>
        </w:rPr>
      </w:pPr>
    </w:p>
    <w:p w14:paraId="0466C609">
      <w:pPr>
        <w:spacing w:line="240" w:lineRule="auto"/>
        <w:rPr>
          <w:rFonts w:hint="eastAsia" w:ascii="仿宋_GB2312" w:hAnsi="宋体" w:eastAsia="仿宋_GB2312"/>
          <w:sz w:val="32"/>
          <w:lang w:eastAsia="zh-CN"/>
        </w:rPr>
      </w:pPr>
      <w:r>
        <w:rPr>
          <w:rFonts w:hint="eastAsia" w:ascii="仿宋_GB2312" w:hAnsi="宋体" w:eastAsia="仿宋_GB2312"/>
          <w:sz w:val="32"/>
        </w:rPr>
        <w:t>项目单位：（公章）</w:t>
      </w:r>
      <w:r>
        <w:rPr>
          <w:rFonts w:hint="eastAsia" w:ascii="仿宋_GB2312" w:hAnsi="宋体" w:eastAsia="仿宋_GB2312"/>
          <w:sz w:val="32"/>
          <w:lang w:eastAsia="zh-CN"/>
        </w:rPr>
        <w:t>县政协办</w:t>
      </w:r>
    </w:p>
    <w:p w14:paraId="2F28AEA6">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1ADE47EA">
      <w:pPr>
        <w:spacing w:line="720" w:lineRule="auto"/>
        <w:ind w:firstLine="1449" w:firstLineChars="453"/>
        <w:rPr>
          <w:rFonts w:hint="eastAsia" w:ascii="仿宋_GB2312" w:hAnsi="宋体" w:eastAsia="仿宋_GB2312"/>
          <w:sz w:val="32"/>
        </w:rPr>
      </w:pPr>
    </w:p>
    <w:p w14:paraId="19A24626">
      <w:pPr>
        <w:spacing w:line="720" w:lineRule="auto"/>
        <w:rPr>
          <w:rFonts w:hint="eastAsia" w:ascii="仿宋_GB2312" w:hAnsi="宋体" w:eastAsia="仿宋_GB2312"/>
          <w:sz w:val="32"/>
          <w:lang w:eastAsia="zh-CN"/>
        </w:rPr>
      </w:pPr>
      <w:r>
        <w:rPr>
          <w:rFonts w:hint="eastAsia" w:ascii="仿宋_GB2312" w:hAnsi="宋体" w:eastAsia="仿宋_GB2312"/>
          <w:sz w:val="32"/>
        </w:rPr>
        <w:t>填报人姓名：</w:t>
      </w:r>
      <w:r>
        <w:rPr>
          <w:rFonts w:hint="eastAsia" w:ascii="仿宋_GB2312" w:hAnsi="宋体" w:eastAsia="仿宋_GB2312"/>
          <w:sz w:val="32"/>
          <w:lang w:eastAsia="zh-CN"/>
        </w:rPr>
        <w:t>谭小丽</w:t>
      </w:r>
    </w:p>
    <w:p w14:paraId="0B27DA48">
      <w:pPr>
        <w:spacing w:line="720" w:lineRule="auto"/>
        <w:ind w:firstLine="1449" w:firstLineChars="453"/>
        <w:rPr>
          <w:rFonts w:hint="eastAsia" w:ascii="仿宋_GB2312" w:hAnsi="宋体" w:eastAsia="仿宋_GB2312"/>
          <w:sz w:val="32"/>
        </w:rPr>
      </w:pPr>
    </w:p>
    <w:p w14:paraId="545F0BE5">
      <w:pPr>
        <w:spacing w:line="720" w:lineRule="auto"/>
        <w:rPr>
          <w:rFonts w:hint="eastAsia"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2299180</w:t>
      </w:r>
    </w:p>
    <w:p w14:paraId="0DF60F24">
      <w:pPr>
        <w:spacing w:line="720" w:lineRule="auto"/>
        <w:ind w:firstLine="1449" w:firstLineChars="453"/>
        <w:rPr>
          <w:rFonts w:hint="eastAsia" w:ascii="仿宋_GB2312" w:hAnsi="宋体" w:eastAsia="仿宋_GB2312"/>
          <w:sz w:val="32"/>
        </w:rPr>
      </w:pPr>
    </w:p>
    <w:p w14:paraId="33F3803B">
      <w:pPr>
        <w:spacing w:line="720" w:lineRule="auto"/>
        <w:ind w:firstLine="1449" w:firstLineChars="453"/>
        <w:rPr>
          <w:rFonts w:hint="eastAsia" w:ascii="仿宋_GB2312" w:hAnsi="宋体" w:eastAsia="仿宋_GB2312"/>
          <w:sz w:val="32"/>
        </w:rPr>
      </w:pPr>
    </w:p>
    <w:p w14:paraId="32871F2C">
      <w:pPr>
        <w:spacing w:line="720" w:lineRule="auto"/>
        <w:rPr>
          <w:rFonts w:hint="eastAsia" w:ascii="仿宋_GB2312" w:hAnsi="宋体" w:eastAsia="仿宋_GB2312"/>
          <w:sz w:val="32"/>
        </w:rPr>
      </w:pPr>
      <w:r>
        <w:rPr>
          <w:rFonts w:hint="eastAsia" w:ascii="仿宋_GB2312" w:hAnsi="宋体" w:eastAsia="仿宋_GB2312"/>
          <w:sz w:val="32"/>
        </w:rPr>
        <w:t>填报日期：</w:t>
      </w:r>
      <w:r>
        <w:rPr>
          <w:rFonts w:hint="eastAsia" w:ascii="仿宋_GB2312" w:hAnsi="宋体" w:eastAsia="仿宋_GB2312"/>
          <w:sz w:val="32"/>
          <w:lang w:val="en-US" w:eastAsia="zh-CN"/>
        </w:rPr>
        <w:t>2024年3月15日</w:t>
      </w:r>
    </w:p>
    <w:p w14:paraId="15C3180E">
      <w:pPr>
        <w:spacing w:line="240" w:lineRule="auto"/>
        <w:ind w:firstLine="1449" w:firstLineChars="453"/>
        <w:rPr>
          <w:rFonts w:hint="eastAsia" w:ascii="仿宋_GB2312" w:hAnsi="宋体" w:eastAsia="仿宋_GB2312"/>
          <w:sz w:val="32"/>
          <w:u w:val="single"/>
        </w:rPr>
      </w:pPr>
    </w:p>
    <w:p w14:paraId="4F54C85B">
      <w:pPr>
        <w:spacing w:line="240" w:lineRule="auto"/>
        <w:ind w:firstLine="1449" w:firstLineChars="453"/>
        <w:rPr>
          <w:rFonts w:hint="eastAsia" w:ascii="仿宋_GB2312" w:hAnsi="宋体" w:eastAsia="仿宋_GB2312"/>
          <w:sz w:val="32"/>
          <w:u w:val="single"/>
        </w:rPr>
      </w:pPr>
    </w:p>
    <w:p w14:paraId="411B7DF3">
      <w:pPr>
        <w:spacing w:line="225" w:lineRule="atLeast"/>
        <w:jc w:val="center"/>
        <w:rPr>
          <w:rFonts w:hint="eastAsia" w:ascii="楷体_GB2312" w:hAnsi="宋体" w:eastAsia="楷体_GB2312"/>
          <w:sz w:val="32"/>
          <w:szCs w:val="32"/>
        </w:rPr>
      </w:pPr>
    </w:p>
    <w:p w14:paraId="172A153D">
      <w:pPr>
        <w:spacing w:line="360" w:lineRule="auto"/>
        <w:jc w:val="both"/>
        <w:rPr>
          <w:rFonts w:hint="eastAsia" w:ascii="仿宋_GB2312" w:hAnsi="仿宋_GB2312" w:eastAsia="仿宋_GB2312" w:cs="仿宋_GB2312"/>
          <w:sz w:val="32"/>
          <w:szCs w:val="32"/>
          <w:lang w:eastAsia="zh-CN"/>
        </w:rPr>
      </w:pPr>
    </w:p>
    <w:p w14:paraId="69FCB1A9">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43379772">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年初预算资金</w:t>
      </w:r>
      <w:r>
        <w:rPr>
          <w:rFonts w:hint="eastAsia" w:ascii="仿宋_GB2312" w:eastAsia="仿宋_GB2312"/>
          <w:sz w:val="32"/>
          <w:szCs w:val="32"/>
          <w:lang w:val="en-US" w:eastAsia="zh-CN"/>
        </w:rPr>
        <w:t>20万元，年中追加12.3万元，实际下达资金共32.3万元。主要用于会议印刷资料、酒店食宿和场地费、办公用品、文件袋等。全年召开一次政协大会，基本确保全员参会，提高委员参会意识和提高委员履职能力。</w:t>
      </w:r>
    </w:p>
    <w:p w14:paraId="53E85281">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4BB39616">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（一）自评分数</w:t>
      </w:r>
      <w:r>
        <w:rPr>
          <w:rFonts w:hint="eastAsia" w:ascii="仿宋_GB2312" w:eastAsia="仿宋_GB2312"/>
          <w:sz w:val="32"/>
          <w:szCs w:val="32"/>
          <w:lang w:val="en-US" w:eastAsia="zh-CN"/>
        </w:rPr>
        <w:t>,100分</w:t>
      </w:r>
    </w:p>
    <w:p w14:paraId="09821261">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34270D56">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1.资金支出情况</w:t>
      </w:r>
      <w:r>
        <w:rPr>
          <w:rFonts w:hint="eastAsia" w:ascii="仿宋_GB2312" w:eastAsia="仿宋_GB2312"/>
          <w:sz w:val="32"/>
          <w:szCs w:val="32"/>
          <w:lang w:eastAsia="zh-CN"/>
        </w:rPr>
        <w:t>：会议前支出部分资金，会议结束后全部资金支出完毕。</w:t>
      </w:r>
    </w:p>
    <w:p w14:paraId="479BC8CB">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2.资金完成绩效目标情况</w:t>
      </w:r>
      <w:r>
        <w:rPr>
          <w:rFonts w:hint="eastAsia" w:ascii="仿宋_GB2312" w:eastAsia="仿宋_GB2312"/>
          <w:sz w:val="32"/>
          <w:szCs w:val="32"/>
          <w:lang w:eastAsia="zh-CN"/>
        </w:rPr>
        <w:t>：已达到年初目标，全年召开一次政协大会，基本确保全员参会，提高委员参会意识和提高委员履职能力。</w:t>
      </w:r>
    </w:p>
    <w:p w14:paraId="766BF84B">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（三）资金使用绩效存在的问题</w:t>
      </w:r>
      <w:r>
        <w:rPr>
          <w:rFonts w:hint="eastAsia" w:ascii="仿宋_GB2312" w:eastAsia="仿宋_GB2312"/>
          <w:sz w:val="32"/>
          <w:szCs w:val="32"/>
          <w:lang w:eastAsia="zh-CN"/>
        </w:rPr>
        <w:t>：无</w:t>
      </w:r>
    </w:p>
    <w:p w14:paraId="4732E621">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189DB591">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2023年年初预算做的不够精准，资金不够，导致年中追加，往后尽量做到预算准确</w:t>
      </w:r>
      <w:r>
        <w:rPr>
          <w:rFonts w:hint="eastAsia" w:ascii="仿宋_GB2312" w:eastAsia="仿宋_GB2312"/>
          <w:sz w:val="32"/>
          <w:szCs w:val="32"/>
        </w:rPr>
        <w:t>。</w:t>
      </w:r>
    </w:p>
    <w:p w14:paraId="3B54827D">
      <w:pPr>
        <w:spacing w:line="360" w:lineRule="auto"/>
        <w:jc w:val="both"/>
        <w:rPr>
          <w:rFonts w:hint="eastAsia" w:ascii="仿宋_GB2312" w:hAnsi="仿宋_GB2312" w:eastAsia="仿宋_GB2312" w:cs="仿宋_GB2312"/>
          <w:sz w:val="32"/>
          <w:szCs w:val="32"/>
          <w:lang w:eastAsia="zh-CN"/>
        </w:rPr>
      </w:pPr>
    </w:p>
    <w:p w14:paraId="3B36BDA6"/>
    <w:p w14:paraId="3AAB07AB">
      <w:pPr>
        <w:spacing w:line="360" w:lineRule="auto"/>
        <w:jc w:val="both"/>
        <w:rPr>
          <w:rFonts w:hint="eastAsia" w:ascii="仿宋_GB2312" w:hAnsi="仿宋_GB2312" w:eastAsia="仿宋_GB2312" w:cs="仿宋_GB2312"/>
          <w:sz w:val="32"/>
          <w:szCs w:val="32"/>
          <w:lang w:eastAsia="zh-CN"/>
        </w:rPr>
      </w:pPr>
    </w:p>
    <w:p w14:paraId="5FC97D2B">
      <w:pPr>
        <w:spacing w:line="360" w:lineRule="auto"/>
        <w:jc w:val="both"/>
        <w:rPr>
          <w:rFonts w:hint="eastAsia" w:ascii="仿宋_GB2312" w:hAnsi="仿宋_GB2312" w:eastAsia="仿宋_GB2312" w:cs="仿宋_GB2312"/>
          <w:sz w:val="32"/>
          <w:szCs w:val="32"/>
          <w:lang w:eastAsia="zh-CN"/>
        </w:rPr>
      </w:pPr>
    </w:p>
    <w:p w14:paraId="7A141052">
      <w:pPr>
        <w:spacing w:line="360" w:lineRule="auto"/>
        <w:jc w:val="both"/>
        <w:rPr>
          <w:rFonts w:hint="eastAsia" w:ascii="仿宋_GB2312" w:hAnsi="仿宋_GB2312" w:eastAsia="仿宋_GB2312" w:cs="仿宋_GB2312"/>
          <w:sz w:val="32"/>
          <w:szCs w:val="32"/>
          <w:lang w:eastAsia="zh-CN"/>
        </w:rPr>
      </w:pPr>
    </w:p>
    <w:p w14:paraId="2DB43315">
      <w:pPr>
        <w:spacing w:line="360" w:lineRule="auto"/>
        <w:jc w:val="both"/>
        <w:rPr>
          <w:rFonts w:hint="eastAsia" w:ascii="仿宋_GB2312" w:hAnsi="仿宋_GB2312" w:eastAsia="仿宋_GB2312" w:cs="仿宋_GB2312"/>
          <w:sz w:val="32"/>
          <w:szCs w:val="32"/>
          <w:lang w:eastAsia="zh-CN"/>
        </w:rPr>
      </w:pPr>
    </w:p>
    <w:p w14:paraId="5BF321CA">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6B8DCD5D">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w:t>
      </w:r>
    </w:p>
    <w:p w14:paraId="79836D58">
      <w:pPr>
        <w:spacing w:line="720" w:lineRule="auto"/>
        <w:rPr>
          <w:rFonts w:hint="eastAsia" w:ascii="仿宋_GB2312" w:hAnsi="宋体" w:eastAsia="仿宋_GB2312"/>
          <w:sz w:val="32"/>
        </w:rPr>
      </w:pPr>
    </w:p>
    <w:p w14:paraId="0D1B911C">
      <w:pPr>
        <w:spacing w:line="720" w:lineRule="auto"/>
        <w:rPr>
          <w:rFonts w:hint="eastAsia" w:ascii="仿宋_GB2312" w:hAnsi="宋体" w:eastAsia="仿宋_GB2312"/>
          <w:sz w:val="32"/>
          <w:lang w:val="en-US" w:eastAsia="zh-CN"/>
        </w:rPr>
      </w:pPr>
      <w:r>
        <w:rPr>
          <w:rFonts w:hint="eastAsia" w:ascii="仿宋_GB2312" w:hAnsi="宋体" w:eastAsia="仿宋_GB2312"/>
          <w:sz w:val="32"/>
        </w:rPr>
        <w:t>项目名称：</w:t>
      </w:r>
      <w:r>
        <w:rPr>
          <w:rFonts w:hint="eastAsia" w:ascii="仿宋_GB2312" w:hAnsi="宋体" w:eastAsia="仿宋_GB2312"/>
          <w:sz w:val="32"/>
          <w:lang w:eastAsia="zh-CN"/>
        </w:rPr>
        <w:t>政协事务综合</w:t>
      </w:r>
    </w:p>
    <w:p w14:paraId="38357CC2">
      <w:pPr>
        <w:spacing w:line="240" w:lineRule="auto"/>
        <w:ind w:firstLine="1449" w:firstLineChars="453"/>
        <w:rPr>
          <w:rFonts w:hint="eastAsia" w:ascii="仿宋_GB2312" w:hAnsi="宋体" w:eastAsia="仿宋_GB2312"/>
          <w:sz w:val="32"/>
        </w:rPr>
      </w:pPr>
    </w:p>
    <w:p w14:paraId="3E8E1942">
      <w:pPr>
        <w:spacing w:line="240" w:lineRule="auto"/>
        <w:rPr>
          <w:rFonts w:hint="eastAsia" w:ascii="仿宋_GB2312" w:hAnsi="宋体" w:eastAsia="仿宋_GB2312"/>
          <w:sz w:val="32"/>
          <w:lang w:eastAsia="zh-CN"/>
        </w:rPr>
      </w:pPr>
      <w:r>
        <w:rPr>
          <w:rFonts w:hint="eastAsia" w:ascii="仿宋_GB2312" w:hAnsi="宋体" w:eastAsia="仿宋_GB2312"/>
          <w:sz w:val="32"/>
        </w:rPr>
        <w:t>项目单位：（公章）</w:t>
      </w:r>
      <w:r>
        <w:rPr>
          <w:rFonts w:hint="eastAsia" w:ascii="仿宋_GB2312" w:hAnsi="宋体" w:eastAsia="仿宋_GB2312"/>
          <w:sz w:val="32"/>
          <w:lang w:eastAsia="zh-CN"/>
        </w:rPr>
        <w:t>县政协办</w:t>
      </w:r>
    </w:p>
    <w:p w14:paraId="7B1C66D1">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046FFE38">
      <w:pPr>
        <w:spacing w:line="720" w:lineRule="auto"/>
        <w:ind w:firstLine="1449" w:firstLineChars="453"/>
        <w:rPr>
          <w:rFonts w:hint="eastAsia" w:ascii="仿宋_GB2312" w:hAnsi="宋体" w:eastAsia="仿宋_GB2312"/>
          <w:sz w:val="32"/>
        </w:rPr>
      </w:pPr>
    </w:p>
    <w:p w14:paraId="740FB500">
      <w:pPr>
        <w:spacing w:line="720" w:lineRule="auto"/>
        <w:rPr>
          <w:rFonts w:hint="eastAsia" w:ascii="仿宋_GB2312" w:hAnsi="宋体" w:eastAsia="仿宋_GB2312"/>
          <w:sz w:val="32"/>
          <w:lang w:eastAsia="zh-CN"/>
        </w:rPr>
      </w:pPr>
      <w:r>
        <w:rPr>
          <w:rFonts w:hint="eastAsia" w:ascii="仿宋_GB2312" w:hAnsi="宋体" w:eastAsia="仿宋_GB2312"/>
          <w:sz w:val="32"/>
        </w:rPr>
        <w:t>填报人姓名：</w:t>
      </w:r>
      <w:r>
        <w:rPr>
          <w:rFonts w:hint="eastAsia" w:ascii="仿宋_GB2312" w:hAnsi="宋体" w:eastAsia="仿宋_GB2312"/>
          <w:sz w:val="32"/>
          <w:lang w:eastAsia="zh-CN"/>
        </w:rPr>
        <w:t>谭小丽</w:t>
      </w:r>
    </w:p>
    <w:p w14:paraId="727AE034">
      <w:pPr>
        <w:spacing w:line="720" w:lineRule="auto"/>
        <w:ind w:firstLine="1449" w:firstLineChars="453"/>
        <w:rPr>
          <w:rFonts w:hint="eastAsia" w:ascii="仿宋_GB2312" w:hAnsi="宋体" w:eastAsia="仿宋_GB2312"/>
          <w:sz w:val="32"/>
        </w:rPr>
      </w:pPr>
    </w:p>
    <w:p w14:paraId="68C9D7BB">
      <w:pPr>
        <w:spacing w:line="720" w:lineRule="auto"/>
        <w:rPr>
          <w:rFonts w:hint="eastAsia"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2299180</w:t>
      </w:r>
    </w:p>
    <w:p w14:paraId="23D62F86">
      <w:pPr>
        <w:spacing w:line="720" w:lineRule="auto"/>
        <w:ind w:firstLine="1449" w:firstLineChars="453"/>
        <w:rPr>
          <w:rFonts w:hint="eastAsia" w:ascii="仿宋_GB2312" w:hAnsi="宋体" w:eastAsia="仿宋_GB2312"/>
          <w:sz w:val="32"/>
        </w:rPr>
      </w:pPr>
    </w:p>
    <w:p w14:paraId="4CCB03FA">
      <w:pPr>
        <w:spacing w:line="720" w:lineRule="auto"/>
        <w:ind w:firstLine="1449" w:firstLineChars="453"/>
        <w:rPr>
          <w:rFonts w:hint="eastAsia" w:ascii="仿宋_GB2312" w:hAnsi="宋体" w:eastAsia="仿宋_GB2312"/>
          <w:sz w:val="32"/>
        </w:rPr>
      </w:pPr>
    </w:p>
    <w:p w14:paraId="03B21652">
      <w:pPr>
        <w:spacing w:line="720" w:lineRule="auto"/>
        <w:rPr>
          <w:rFonts w:hint="eastAsia" w:ascii="仿宋_GB2312" w:hAnsi="宋体" w:eastAsia="仿宋_GB2312"/>
          <w:sz w:val="32"/>
        </w:rPr>
      </w:pPr>
      <w:r>
        <w:rPr>
          <w:rFonts w:hint="eastAsia" w:ascii="仿宋_GB2312" w:hAnsi="宋体" w:eastAsia="仿宋_GB2312"/>
          <w:sz w:val="32"/>
        </w:rPr>
        <w:t>填报日期：</w:t>
      </w:r>
      <w:r>
        <w:rPr>
          <w:rFonts w:hint="eastAsia" w:ascii="仿宋_GB2312" w:hAnsi="宋体" w:eastAsia="仿宋_GB2312"/>
          <w:sz w:val="32"/>
          <w:lang w:val="en-US" w:eastAsia="zh-CN"/>
        </w:rPr>
        <w:t>2024年3月15日</w:t>
      </w:r>
    </w:p>
    <w:p w14:paraId="001AB459">
      <w:pPr>
        <w:spacing w:line="240" w:lineRule="auto"/>
        <w:ind w:firstLine="1449" w:firstLineChars="453"/>
        <w:rPr>
          <w:rFonts w:hint="eastAsia" w:ascii="仿宋_GB2312" w:hAnsi="宋体" w:eastAsia="仿宋_GB2312"/>
          <w:sz w:val="32"/>
          <w:u w:val="single"/>
        </w:rPr>
      </w:pPr>
    </w:p>
    <w:p w14:paraId="4E90D911">
      <w:pPr>
        <w:spacing w:line="225" w:lineRule="atLeast"/>
        <w:jc w:val="center"/>
        <w:rPr>
          <w:rFonts w:hint="eastAsia" w:ascii="楷体_GB2312" w:hAnsi="宋体" w:eastAsia="楷体_GB2312"/>
          <w:sz w:val="32"/>
          <w:szCs w:val="32"/>
        </w:rPr>
      </w:pPr>
    </w:p>
    <w:p w14:paraId="0C6ADDDC">
      <w:pPr>
        <w:spacing w:line="225" w:lineRule="atLeast"/>
        <w:jc w:val="center"/>
        <w:rPr>
          <w:rFonts w:hint="eastAsia" w:ascii="楷体_GB2312" w:hAnsi="宋体" w:eastAsia="楷体_GB2312"/>
          <w:sz w:val="32"/>
          <w:szCs w:val="32"/>
        </w:rPr>
      </w:pPr>
      <w:bookmarkStart w:id="0" w:name="_GoBack"/>
      <w:bookmarkEnd w:id="0"/>
    </w:p>
    <w:p w14:paraId="5B954C9D">
      <w:pPr>
        <w:spacing w:line="360" w:lineRule="auto"/>
        <w:jc w:val="both"/>
        <w:rPr>
          <w:rFonts w:hint="eastAsia" w:ascii="仿宋_GB2312" w:hAnsi="仿宋_GB2312" w:eastAsia="仿宋_GB2312" w:cs="仿宋_GB2312"/>
          <w:sz w:val="32"/>
          <w:szCs w:val="32"/>
          <w:lang w:eastAsia="zh-CN"/>
        </w:rPr>
      </w:pPr>
    </w:p>
    <w:p w14:paraId="78AA8A20">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2B12C060">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年初预算资金</w:t>
      </w:r>
      <w:r>
        <w:rPr>
          <w:rFonts w:hint="eastAsia" w:ascii="仿宋_GB2312" w:eastAsia="仿宋_GB2312"/>
          <w:sz w:val="32"/>
          <w:szCs w:val="32"/>
          <w:lang w:val="en-US" w:eastAsia="zh-CN"/>
        </w:rPr>
        <w:t>85万元，实际下达资金共80.8万元，年中压减7.06万元。主要用于保障政协日常事务正常开展、正常运转。开展各种视察、调研等工作，更好地履行政治协商、民主监督、参政议政等职能，为160位委员服务，保障委员对政协工作的满意。召开对口专题协商会议，提出高质量的调研报告和协商建议，为县委、县政府科学决策、民主决策提供参考，形成高质量的调研材料，在县委专题协商会议上提出协商建议，为县委、县政府科学决策、精准施策提供依据。</w:t>
      </w:r>
    </w:p>
    <w:p w14:paraId="0B2171CD">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28769EAD">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（一）自评分数</w:t>
      </w:r>
      <w:r>
        <w:rPr>
          <w:rFonts w:hint="eastAsia" w:ascii="仿宋_GB2312" w:eastAsia="仿宋_GB2312"/>
          <w:sz w:val="32"/>
          <w:szCs w:val="32"/>
          <w:lang w:val="en-US" w:eastAsia="zh-CN"/>
        </w:rPr>
        <w:t>,100分</w:t>
      </w:r>
    </w:p>
    <w:p w14:paraId="37800B41">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68B11D1B">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1.资金支出情况</w:t>
      </w:r>
      <w:r>
        <w:rPr>
          <w:rFonts w:hint="eastAsia" w:ascii="仿宋_GB2312" w:eastAsia="仿宋_GB2312"/>
          <w:sz w:val="32"/>
          <w:szCs w:val="32"/>
          <w:lang w:eastAsia="zh-CN"/>
        </w:rPr>
        <w:t>：每月按时支出，支出进度快。</w:t>
      </w:r>
    </w:p>
    <w:p w14:paraId="59D26357">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2.资金完成绩效目标情况</w:t>
      </w:r>
      <w:r>
        <w:rPr>
          <w:rFonts w:hint="eastAsia" w:ascii="仿宋_GB2312" w:eastAsia="仿宋_GB2312"/>
          <w:sz w:val="32"/>
          <w:szCs w:val="32"/>
          <w:lang w:eastAsia="zh-CN"/>
        </w:rPr>
        <w:t>：已达到年初目标，各项工作正常开展。</w:t>
      </w:r>
    </w:p>
    <w:p w14:paraId="4201B688">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（三）资金使用绩效存在的问题</w:t>
      </w:r>
      <w:r>
        <w:rPr>
          <w:rFonts w:hint="eastAsia" w:ascii="仿宋_GB2312" w:eastAsia="仿宋_GB2312"/>
          <w:sz w:val="32"/>
          <w:szCs w:val="32"/>
          <w:lang w:eastAsia="zh-CN"/>
        </w:rPr>
        <w:t>：无</w:t>
      </w:r>
    </w:p>
    <w:p w14:paraId="798A8FEE">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15184E51">
      <w:pPr>
        <w:snapToGrid w:val="0"/>
        <w:spacing w:beforeLines="0" w:afterLines="0" w:line="360" w:lineRule="auto"/>
        <w:ind w:firstLine="960" w:firstLineChars="300"/>
        <w:rPr>
          <w:rFonts w:hint="eastAsia" w:ascii="仿宋_GB2312" w:eastAsia="仿宋_GB2312"/>
          <w:sz w:val="32"/>
          <w:szCs w:val="32"/>
        </w:rPr>
      </w:pPr>
      <w:r>
        <w:rPr>
          <w:rFonts w:hint="eastAsia" w:ascii="仿宋_GB2312" w:eastAsia="仿宋_GB2312"/>
          <w:sz w:val="32"/>
          <w:szCs w:val="32"/>
          <w:lang w:val="en-US" w:eastAsia="zh-CN"/>
        </w:rPr>
        <w:t>无</w:t>
      </w:r>
      <w:r>
        <w:rPr>
          <w:rFonts w:hint="eastAsia" w:ascii="仿宋_GB2312" w:eastAsia="仿宋_GB2312"/>
          <w:sz w:val="32"/>
          <w:szCs w:val="32"/>
        </w:rPr>
        <w:t>。</w:t>
      </w:r>
    </w:p>
    <w:p w14:paraId="477EA88A">
      <w:pPr>
        <w:spacing w:line="360" w:lineRule="auto"/>
        <w:jc w:val="both"/>
        <w:rPr>
          <w:rFonts w:hint="eastAsia" w:ascii="仿宋_GB2312" w:hAnsi="仿宋_GB2312" w:eastAsia="仿宋_GB2312" w:cs="仿宋_GB2312"/>
          <w:sz w:val="32"/>
          <w:szCs w:val="32"/>
          <w:lang w:eastAsia="zh-CN"/>
        </w:rPr>
      </w:pPr>
    </w:p>
    <w:p w14:paraId="13ABDE75"/>
    <w:p w14:paraId="00B01536">
      <w:pPr>
        <w:spacing w:line="360" w:lineRule="auto"/>
        <w:jc w:val="both"/>
        <w:rPr>
          <w:rFonts w:hint="eastAsia" w:ascii="仿宋_GB2312" w:hAnsi="仿宋_GB2312" w:eastAsia="仿宋_GB2312" w:cs="仿宋_GB2312"/>
          <w:sz w:val="32"/>
          <w:szCs w:val="32"/>
          <w:lang w:eastAsia="zh-CN"/>
        </w:rPr>
      </w:pPr>
    </w:p>
    <w:p w14:paraId="666DE006"/>
    <w:p w14:paraId="3A991FF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04E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9228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C9228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AE6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YzUwM2Q5ODJiMjFhODM3Y2IwYzFhOGNmNWNlOGUifQ=="/>
  </w:docVars>
  <w:rsids>
    <w:rsidRoot w:val="0BFE5C14"/>
    <w:rsid w:val="07900B33"/>
    <w:rsid w:val="0BFE5C14"/>
    <w:rsid w:val="2D847BE2"/>
    <w:rsid w:val="2F857F76"/>
    <w:rsid w:val="3D353281"/>
    <w:rsid w:val="3EE04E3F"/>
    <w:rsid w:val="3F7D0DFF"/>
    <w:rsid w:val="4934530F"/>
    <w:rsid w:val="68355C7A"/>
    <w:rsid w:val="6BCE185E"/>
    <w:rsid w:val="6CC27E96"/>
    <w:rsid w:val="6CFE24A2"/>
    <w:rsid w:val="7FE9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358</Words>
  <Characters>386</Characters>
  <Lines>0</Lines>
  <Paragraphs>0</Paragraphs>
  <TotalTime>0</TotalTime>
  <ScaleCrop>false</ScaleCrop>
  <LinksUpToDate>false</LinksUpToDate>
  <CharactersWithSpaces>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2021-02-26T03:06:00Z</dcterms:created>
  <dc:creator>Administrator</dc:creator>
  <cp:lastModifiedBy>Administrator</cp:lastModifiedBy>
  <dcterms:modified xsi:type="dcterms:W3CDTF">2024-10-08T08:57:35Z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ribbonExt">
    <vt:lpwstr>{"WPSExtOfficeTab":{"OnGetEnabled":false,"OnGetVisible":false}}</vt:lpwstr>
  </property>
  <property fmtid="{D5CDD505-2E9C-101B-9397-08002B2CF9AE}" pid="4" name="ICV">
    <vt:lpwstr>7C338095EF124D60920A6F1F16D53D38_13</vt:lpwstr>
  </property>
</Properties>
</file>