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年新丰县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eastAsia="zh-CN"/>
        </w:rPr>
        <w:t>梅坑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镇人民政府招聘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eastAsia="zh-CN"/>
        </w:rPr>
        <w:t>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eastAsia="zh-CN"/>
        </w:rPr>
        <w:t>行政执法队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社会购买服务人员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面试成绩及进入体检人员名单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面试成绩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val="en-US" w:eastAsia="zh-CN"/>
              </w:rPr>
              <w:t>(总分60分)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41.16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39.18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35.52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52.30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5号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42.16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6号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40.90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41.66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39.78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9号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43.00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10号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37.90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MzhiNjVjZTQwMWVlYTA1OWY2ZjQ4NTJjMzdhNWIifQ=="/>
  </w:docVars>
  <w:rsids>
    <w:rsidRoot w:val="3657007F"/>
    <w:rsid w:val="05380C35"/>
    <w:rsid w:val="072E2EBD"/>
    <w:rsid w:val="0A3772AC"/>
    <w:rsid w:val="18855C7D"/>
    <w:rsid w:val="288E5457"/>
    <w:rsid w:val="2925774E"/>
    <w:rsid w:val="3657007F"/>
    <w:rsid w:val="3F482498"/>
    <w:rsid w:val="42845443"/>
    <w:rsid w:val="42A2246B"/>
    <w:rsid w:val="712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100</Characters>
  <Lines>0</Lines>
  <Paragraphs>0</Paragraphs>
  <TotalTime>32</TotalTime>
  <ScaleCrop>false</ScaleCrop>
  <LinksUpToDate>false</LinksUpToDate>
  <CharactersWithSpaces>100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2021-08-23T08:34:00Z</dcterms:created>
  <dc:creator>无谓。</dc:creator>
  <cp:lastModifiedBy>小甜饼</cp:lastModifiedBy>
  <cp:lastPrinted>2024-04-15T04:03:42Z</cp:lastPrinted>
  <dcterms:modified xsi:type="dcterms:W3CDTF">2024-04-15T04:04:31Z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5F43B95AF8E74EAEB2DC244A00F34583</vt:lpwstr>
  </property>
  <property fmtid="{D5CDD505-2E9C-101B-9397-08002B2CF9AE}" pid="4" name="commondata">
    <vt:lpwstr>eyJoZGlkIjoiMWY0ODM5OThhNGNiYmJiNTkzMDgzYTg3YWFlNWFhMzkifQ==</vt:lpwstr>
  </property>
</Properties>
</file>