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2023年梅坑镇补充招聘社区康园中心管理工作人员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instrText xml:space="preserve"> HYPERLINK "https://www.xinfeng.gov.cn/zfxxgkml/content/post_842784.html" \o "分享到QQ空间" </w:instrTex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instrText xml:space="preserve"> HYPERLINK "https://www.xinfeng.gov.cn/zfxxgkml/content/post_842784.html" \o "分享到新浪微博" </w:instrTex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instrText xml:space="preserve"> HYPERLINK "https://www.xinfeng.gov.cn/zfxxgkml/content/post_842784.html" \o "分享到微信" </w:instrTex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面试成绩及进入体检人员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考生号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面试成绩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82.96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82.5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76.71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73.58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MzhiNjVjZTQwMWVlYTA1OWY2ZjQ4NTJjMzdhNWIifQ=="/>
  </w:docVars>
  <w:rsids>
    <w:rsidRoot w:val="3657007F"/>
    <w:rsid w:val="05380C35"/>
    <w:rsid w:val="072E2EBD"/>
    <w:rsid w:val="0A3772AC"/>
    <w:rsid w:val="19011BB3"/>
    <w:rsid w:val="21645399"/>
    <w:rsid w:val="288E5457"/>
    <w:rsid w:val="2925774E"/>
    <w:rsid w:val="3657007F"/>
    <w:rsid w:val="39D77F0E"/>
    <w:rsid w:val="42845443"/>
    <w:rsid w:val="42A2246B"/>
    <w:rsid w:val="469519CD"/>
    <w:rsid w:val="50CF3D2E"/>
    <w:rsid w:val="6F4162E7"/>
    <w:rsid w:val="712E63F7"/>
    <w:rsid w:val="7A1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100</Characters>
  <Lines>0</Lines>
  <Paragraphs>0</Paragraphs>
  <TotalTime>0</TotalTime>
  <ScaleCrop>false</ScaleCrop>
  <LinksUpToDate>false</LinksUpToDate>
  <CharactersWithSpaces>100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2021-08-23T08:34:00Z</dcterms:created>
  <dc:creator>无谓。</dc:creator>
  <cp:lastModifiedBy>小甜饼</cp:lastModifiedBy>
  <dcterms:modified xsi:type="dcterms:W3CDTF">2023-11-24T02:39:26Z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5F43B95AF8E74EAEB2DC244A00F34583</vt:lpwstr>
  </property>
  <property fmtid="{D5CDD505-2E9C-101B-9397-08002B2CF9AE}" pid="4" name="commondata">
    <vt:lpwstr>eyJoZGlkIjoiMWY0ODM5OThhNGNiYmJiNTkzMDgzYTg3YWFlNWFhMzkifQ==</vt:lpwstr>
  </property>
</Properties>
</file>