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新丰县2023年公开遴选项目制培训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承训单位报名表</w:t>
      </w: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"/>
        <w:gridCol w:w="5"/>
        <w:gridCol w:w="3236"/>
        <w:gridCol w:w="1440"/>
        <w:gridCol w:w="2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8" w:hRule="atLeast"/>
          <w:jc w:val="center"/>
        </w:trPr>
        <w:tc>
          <w:tcPr>
            <w:tcW w:w="167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8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8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培训地址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6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93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93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类型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普通高等学校、职业院校、技工院校</w:t>
            </w:r>
          </w:p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职业培训机构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宋体" w:hAnsi="宋体" w:eastAsia="仿宋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申报培训工种及级别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宋体" w:hAnsi="宋体" w:cs="宋体" w:eastAsiaTheme="minorEastAsia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单位基本情况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（详细描述本单位的基本情况、申请工作的过往经验，可另提供相关佐证材料。）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单位报名承诺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提交的材料真实有效，并在开展职业技能等级相关工作以来无任何违法违规情况。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如有虚假，愿意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承担由此产生的一切责任和后果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。  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before="20"/>
              <w:ind w:left="718" w:leftChars="342" w:firstLine="2912" w:firstLineChars="1300"/>
              <w:jc w:val="both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 xml:space="preserve">法人签名（公章）： 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92" w:hRule="atLeast"/>
          <w:jc w:val="center"/>
        </w:trPr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审核人：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hAnsi="仿宋_GB2312" w:cs="仿宋_GB2312" w:eastAsiaTheme="minorEastAsia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zA0ZmZhNDNkOTk1MzUyODgwNTUxNWEwNzU5MWQifQ=="/>
  </w:docVars>
  <w:rsids>
    <w:rsidRoot w:val="4B9A5689"/>
    <w:rsid w:val="037947CE"/>
    <w:rsid w:val="0D4B4161"/>
    <w:rsid w:val="2274785E"/>
    <w:rsid w:val="331C3D15"/>
    <w:rsid w:val="4B9A5689"/>
    <w:rsid w:val="5F612299"/>
    <w:rsid w:val="62146E17"/>
    <w:rsid w:val="65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2023-08-10T01:30:00Z</dcterms:created>
  <dc:creator>Administrator</dc:creator>
  <cp:lastModifiedBy>云髻山上的小仙女</cp:lastModifiedBy>
  <cp:lastPrinted>2023-08-10T09:15:00Z</cp:lastPrinted>
  <dcterms:modified xsi:type="dcterms:W3CDTF">2023-08-14T00:44:08Z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5A77039C4D75405090F28F2A152BC2D2_11</vt:lpwstr>
  </property>
</Properties>
</file>