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99" w:tblpY="1548"/>
        <w:tblOverlap w:val="never"/>
        <w:tblW w:w="882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/>
      </w:tblPr>
      <w:tblGrid>
        <w:gridCol w:w="8820"/>
      </w:tblGrid>
      <w:tr w:rsidR="00F34156">
        <w:trPr>
          <w:trHeight w:val="1167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:rsidR="00F34156" w:rsidRDefault="00905C82">
            <w:pPr>
              <w:jc w:val="center"/>
              <w:rPr>
                <w:rFonts w:ascii="Times New Roman" w:eastAsia="方正小标宋简体" w:hAnsi="Times New Roman" w:cs="Times New Roman"/>
                <w:color w:val="FF0000"/>
                <w:sz w:val="62"/>
                <w:szCs w:val="62"/>
              </w:rPr>
            </w:pPr>
            <w:r w:rsidRPr="00905C82">
              <w:rPr>
                <w:rFonts w:ascii="Times New Roman" w:eastAsia="方正小标宋简体" w:hAnsi="Times New Roman" w:cs="Times New Roman"/>
                <w:color w:val="FF0000"/>
                <w:spacing w:val="28"/>
                <w:kern w:val="0"/>
                <w:sz w:val="62"/>
                <w:szCs w:val="62"/>
                <w:lang w:val="zh-C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: 纯文本 2" o:spid="_x0000_i1025" type="#_x0000_t136" style="width:396pt;height:36pt" o:preferrelative="t" fillcolor="red" strokecolor="red">
                  <v:stroke miterlimit="2"/>
                  <v:textpath style="font-family:&quot;方正小标宋简体&quot;" trim="t" fitpath="t" string="新 丰 县 卫 生 健 康 局"/>
                  <o:lock v:ext="edit" text="f"/>
                </v:shape>
              </w:pict>
            </w:r>
          </w:p>
        </w:tc>
      </w:tr>
    </w:tbl>
    <w:p w:rsidR="00F34156" w:rsidRDefault="00050BBE">
      <w:pPr>
        <w:pStyle w:val="NewNewNewNewNewNew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新卫函〔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65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F34156" w:rsidRDefault="00F3415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34156" w:rsidRDefault="00050BB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关于公布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年新丰县从事母婴保健</w:t>
      </w:r>
    </w:p>
    <w:p w:rsidR="00F34156" w:rsidRDefault="00050BBE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技术人员培训考核合格名单的通知</w:t>
      </w:r>
    </w:p>
    <w:p w:rsidR="00F34156" w:rsidRDefault="00F341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050BB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各医疗卫生机构：</w:t>
      </w:r>
    </w:p>
    <w:p w:rsidR="00F34156" w:rsidRDefault="00050BB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保证全县母婴保健技术服务从业人员依法准入，切实提高母婴保健人员临床业务技能，提升全县母婴安全保障水平，为我县孕产妇、婴儿提供更优质的技术服务，根据《母婴保健法》和《广东省母婴保健技术服务项目审批管理办法》的有关要求，我局委托县妇幼保健院组织开展了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年新丰县母婴保健技术服务培训班，共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家医疗机构的</w:t>
      </w:r>
      <w:r>
        <w:rPr>
          <w:rFonts w:ascii="Times New Roman" w:eastAsia="仿宋_GB2312" w:hAnsi="Times New Roman" w:cs="Times New Roman"/>
          <w:sz w:val="32"/>
          <w:szCs w:val="32"/>
        </w:rPr>
        <w:t>114</w:t>
      </w:r>
      <w:r>
        <w:rPr>
          <w:rFonts w:ascii="Times New Roman" w:eastAsia="仿宋_GB2312" w:hAnsi="Times New Roman" w:cs="Times New Roman"/>
          <w:sz w:val="32"/>
          <w:szCs w:val="32"/>
        </w:rPr>
        <w:t>名从事母婴保健技术人员参加培训，均在规定时限内按要求完成培训并参加考核。</w:t>
      </w:r>
    </w:p>
    <w:p w:rsidR="00F34156" w:rsidRDefault="00050BB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将本次培训考核合格名单发给你们，请全县各机构要切实增强母婴安全工作的紧迫感和责任感，聚焦孕产妇安全保障的关键环节，严格落实危重孕产妇专案管理等母婴安全各项制度，强化急救中心能力建设和产科质量控制，县妇幼保健院要加大母婴安全管理力度，加强督导检查，各单位要切实强化落实妊娠风险筛查与评估和管理机制、危重孕产妇报告与救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治机制、岗位责任制问责与通报机制。</w:t>
      </w:r>
    </w:p>
    <w:p w:rsidR="00F34156" w:rsidRDefault="00F3415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050BB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年新丰县从事母婴保健技术人员培训考核合格</w:t>
      </w:r>
    </w:p>
    <w:p w:rsidR="00F34156" w:rsidRDefault="00050BB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名单</w:t>
      </w:r>
    </w:p>
    <w:p w:rsidR="00F34156" w:rsidRDefault="00F34156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6D3ED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group id="_x0000_s1053" style="position:absolute;left:0;text-align:left;margin-left:309.5pt;margin-top:-40.9pt;width:130pt;height:130pt;z-index:-251657216" coordorigin="9077,4261" coordsize="2600,2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9077;top:4261;width:0;height:0;mso-wrap-style:tight" filled="f" fillcolor="#9cbee0" stroked="f" strokecolor="#739cc3" strokeweight="1.25pt">
              <v:fill color2="#bbd5f0" type="gradient">
                <o:fill v:ext="view" type="gradientUnscaled"/>
              </v:fill>
              <v:stroke miterlimit="2"/>
              <v:textbox>
                <w:txbxContent>
                  <w:p w:rsidR="006D3EDB" w:rsidRPr="006D3EDB" w:rsidRDefault="006D3EDB" w:rsidP="006D3EDB">
                    <w:pPr>
                      <w:rPr>
                        <w:vanish/>
                        <w:sz w:val="10"/>
                      </w:rPr>
                    </w:pPr>
                    <w:r w:rsidRPr="006D3EDB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wMB=sHDDoOB8AbGANXV0kOfzJODQuXzkDOmr4PSbzLDLzMxz2LyX3KSP0PSPsPjPyLhzwMSEDQjMDLCEELCE8OB8Da1MIQC3MBiwDa1MNXV0kOsCByrB5q5FxLi=xLpFyMiV5wRB41MOZtZtxuCHvLiKD5sCBs9GO1KSSxrKDtMNjrZN8nax7xuWHx8RwwdCQsa97trt5y6iwv+t0oaWDyZiVph4ja1M3OB8Da1MNXV0kOfzJOEMoY14gcGUxYT4gaVT9zLJ23b+XyrCI9q1gu6V90ivuT1kmalEzcWIkSlEsYS3MBiwSZVctXWQ0blUUb1UxSlEsYS6Pvqegy8iNvLm5uZF+sa6VOB8SZVctXWQ0blUUb1UxSlEsYS3MBiwSZVctXWQ0blUUalkzSlEsYS6Pvqegy8iNvLm5uZF+sa6VOB8SZVctXWQ0blUUalkzSlEsYS3MBiwSZVctXWQ0blUKYWkSSi3vLCbvLiHvLSTvNCD2LSLvNCj7K0MoY14gcGUxYTskdUMNOfzJOEMoY14gcGUxYUQoaVT9Li=xLhzwLhzwMh=fLSX5LCf5MSP7K0MoY14gcGUxYUQoaVT9CPn7P18sbGUzYWIITC3wNR31Mx32LR34OB8Ca10vcWQkbjkPOfzJODMuaWA0cFUxSTECPVQjbi4BNB0AQR0EQB0DMB0CNR0BLyvuP18sbGUzYWIMPTMAYFQxOfzJOEAoXzU3cC3tY1klOB8PZVMEdGP9CPn7TFkiU1kjcFf9MB31LC=vLC=7K0AoX0coYGQnOfzJOEAoXzgkZVcncC3zKiXvLC=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jPlcUbUYmbzgAc0EUQWgIdD0TTSAMQDk5SS=wPz0qTWcNZlLzSVoAc0M2VTcKaEkLPiQFKzIEQT0PJ0b0chsSMF4OYVMmYV0lcGUWQmLqUyQmcVEWbz8SMGMOUz81J0Lzbz8WYlo0ZVgrJ10BZxsWR140TyYoJ0cqZD8sRFskU1IxYUcqbBssPlrqXUgmUDEjPlcUbUYnUTIAc0EUQDIIcz0DX2cMZjk2SUQUcz8DQSMMUD02SzQqczQQVToKa0oIZGYiSjEQQTYBTTEDY1cEPjEIaGb2XlIHUiX1Y1L1b2QEU2=4cSgmT0YKdEMWS1s1MFspRzcLX1PwYlgCaDclK1YMP1gwPVowL1f1Ul0ZTzQzMFETYWgQK2=3bSc2cVEqMikyZUT4XTIKPTIQTDbqPToyYDsoSGotdk=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vPzE2QTEAXT8CPVEMc1cmQ1YMPigGPSEUYDk2TUkMPlEAQjoVSjU3NWIIVjUJXmgYT1ksUygCLUkLQUc1RT0BLDcALUUjQFcQUzIBTmUZRTYCRT05XjvxbzfyTyMkVSkGNEA0XWYid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xb2EEXzURaEEnVUEKYGYzZEkRXlkzYGAWZSQ0RlgRMSD4XTIjUmM2ZkoSVibyQkMEYFf2MEb0XijuYWoPY1DxdCMERmkSVmgLUVD3VUo3aF8UaSUqSWgCMGMXVW=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1SmoqMj4NLiYNMj31SijvMj30Zyg5Ky=3dmoqNGoNLig5Mj33dijvNGn0Zyf0Ky=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0ZiT0RSz0TST0MST0UUj0bjT0MSUsKyT0Zlk0ZkoVXykqdEUvNT8SNUoVX2QgcVoURWHyZkotXybxbGA5Rz81R10tX0A4P1kpXWIvR2gmMCPwXWIpdVMSNT4lR2QibmgtUmQqZj45YU=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xRWczUSHqbjjwbEj3PR7wZlUwQSEGLyMmMSAELlUxMjI2RloNZWD0XVsIdC0MMVMwYjcxcEMiSVjqcVUXZjDzL1c4biYgY0U4djPxMjsJLlsjYFciLjUjLkgxZEfwMzUpPiANSGgsY2MLT2oNPVUOZUopZVn3SlEgbzvubjURYEYIZD7yY14HbmkMYzP3aGLwT2UwR2UjS2j0MEovdTIgVSgHYVUMcUIPdiInLz8wa1cGLkgmPyIkS1soc1w0LzEkZFo5JzEXLlDwSWT3ZCcsNF0sPVb2S0oxPiT0UTT8PjIBbVoJVEgAM0fublEmaiI5RUjxLyL0NTcVPi0HPT0DaEj1bkISX0H0OSEJYmUibCT1RjEObmD1TzQ4M2HwYWMBcz4VMCMuQUT0bGMvdCbwQjH3MCH8diQuMGQEY1ErZzoZLkI1PlkHP2cjLlHzRC=vSDsRbjr8SGQ0TDv1VWQmZDcxNEIUNUTqPmYRLCEqSycEMj4YLTwUZ0IORUAIak=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4a1ULaDIORFcibkosTVonbVYBNUMWTjj4OSc3c2coTl83cV4XaGgKTlrxcFU5Xl74XyU0bCzyNSkHSScQXUjwYD4CLVwqXRslaVElVUUkdkMmQlkzVlL4bGQQdDsIXiEZc2b1YUHycEcgZT8IR0b2X0cZQj0zaSUES0X4a14tSzcqJygVZVsHTSkoZT3zXxr0ZD4xQyEETEooYzz4SykObkgGZkU2XWYQbjo0bGANNFP0bzIORGU0Z0gyaV4AJzf3a1IMc2ULSCEZTWcNdVcPSFgmRDEgY0gFdjH3SVQ2NTkHNBsiVVP2OVQ2VDwGSz84J0YjR2kpZ0gjZVUFZDsxMWIXMzgkPmItMTYMSUgtcxrxXVkRaCfxMTEYSWMvMSL1M2MgRjj1PyTxLmQjJzsxMDYRbl8lYEojNEkrQDgPMEEDLSIkaTsKSj43RSEVLmnvSSg2RWciZzfuNSPxRmoxSSM2dF0yLTYVLm=0ZicOSjz2L2gQc0n2akXyS0cXYEDzS1rqREj3ZFcNcCk0X2ksXkUSMjc4Tjg1LVPxTjcJPmMxLC=2LCMZVVUSOTovQVoBcSL1LUIZZiAQdT8rc2Y3P14nVmoVaWcrbmAAYyg5U1kwc0EiYRsidScqQjMwU18za2UBVSMHPTsDZVMmLWc5Q0cvLSU0SD0INSUBViUuKzwDYDU2VDcyQm=vLUgYSCYVTWARdkEYPVEUM1PzcWbxUkn0Kzj8SlUtakYNZjsOND32dUn3cSEpU1kyNT4OckoORiAickckaT4vMzw0ZCEgdjwyPkL2aUX4YTUBXigIRTIMLlQmSUAmck=vamAZMlDxSTgFSCQoREUCLSX4J1oPJychUjwVdFUBKyYNMFMGbUoqRUMyQzrzdWD2MGMMVUEJbD4jRzgzdE=zOWEMLR8JVUfzYSH4aSIVbDsgQjE5ZmUFTWY5MiMqcGDyU0owQDQIXmUJNVz1K2fzSkMVcl8jXWUHajcLLmMiPWHqKzkMRzY5UyEEYVgzRGcqRD0KY0nqSykoP2D4ZEAILT7vVkTwa1EtMUfvTVcVamcSTSYgZycWLiADUVEVSSj2a2T4Sk=0SlXwX2QkYVfwRkcQaWEUcWoKbzoyTyPwJyQvb2oUcCIVTGERRlPzP2oHRjwMVUoZc1wOU1QqY1j0QDYhYlI4dFUVZSApUibwSUcEdiILLkfvLR8CVj0za0n1Qz8BcCctXkciRzD8c2oEQ2T3Z0ADTWgLLVMjXzcPXmkBMF8NVkglczM4LC=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0RyXwaGHxPlsBTjgWdDkmRWMpRFIpOSMFMVn2Tk=1bDQZNDgKJz03YjH3XzrxYUgmSEfyVDkoSikQbTIUVFc3VUXuJ1cLTmgXZxr3Y2gnYjcFa0fxZ0UxVE=xdSgSRVYKMGgXbCkuQGI3XVUmXmU1XkIqLi0OclwBZkAHMCERRmQnazombzryXmAsYFovamgKcikNOUYAYizxbVEzLlwUQy=uP1crMigmMVkkVjrxU0oqdmcGdjkGY2U4Y1jvOUXwVEoAcEgxTVH2Q1b3VGf1RzkpdCEibDvxbl03RzP0ZSUYSi0qZ1n3c0DqYjb3OVQZbkIOOTYSPWQyTDMGZTMKLSE3UjcwTDomVSYIc0UgMmkqYx8IbmMwZFktVTcQcyk2XSMyZm=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vMy=xLi=wMS=3LSbwLy=3NSvuQkMkbmYoX1USSi3MBiwPblktcEYob1khaFT9LSvuTGIoamQVZWMoXlwkOfzJOGMSZVctT2QgcFT9LCvub0MoY14ScFEzYS3MBiwMYCT9XlQiLiX4XSMhM1D4LlYjYlDyXyX3XiYlXyfvNFX3LSP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9077;top:4261;width:2600;height:260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7" o:title="tt"/>
            </v:shape>
            <v:shape id="_x0000_s1056" type="#_x0000_t75" style="position:absolute;left:9077;top:4261;width:2600;height:2600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8" o:title="AtomizationxImage" chromakey="white"/>
            </v:shape>
            <v:shape id="_x0000_s1057" type="#_x0000_t75" style="position:absolute;left:9077;top:4261;width:2600;height:260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9" o:title="B34F26814054" chromakey="white"/>
            </v:shape>
            <v:shape id="_x0000_s1058" type="#_x0000_t75" style="position:absolute;left:9077;top:4261;width:2600;height:2600;visibility:hidden" fillcolor="#9cbee0" strokecolor="#739cc3" strokeweight="1.25pt">
              <v:fill color2="#bbd5f0" type="gradient">
                <o:fill v:ext="view" type="gradientUnscaled"/>
              </v:fill>
              <v:stroke miterlimit="2"/>
              <v:imagedata r:id="rId10" o:title="80A88A9E1BFC" chromakey="white"/>
            </v:shape>
          </v:group>
        </w:pict>
      </w:r>
    </w:p>
    <w:p w:rsidR="00F34156" w:rsidRDefault="00050BBE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新丰县卫生健康局</w:t>
      </w:r>
    </w:p>
    <w:p w:rsidR="00F34156" w:rsidRDefault="00050BBE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34156" w:rsidRDefault="00F34156">
      <w:pPr>
        <w:pStyle w:val="a0"/>
        <w:rPr>
          <w:rFonts w:ascii="Times New Roman" w:hAnsi="Times New Roman" w:cs="Times New Roman"/>
          <w:lang w:val="en-US"/>
        </w:rPr>
      </w:pPr>
    </w:p>
    <w:p w:rsidR="00F34156" w:rsidRDefault="00F34156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F3415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F34156">
      <w:pPr>
        <w:pStyle w:val="a0"/>
        <w:rPr>
          <w:rFonts w:ascii="Times New Roman" w:hAnsi="Times New Roman" w:cs="Times New Roman"/>
          <w:lang w:val="en-US"/>
        </w:rPr>
      </w:pPr>
    </w:p>
    <w:p w:rsidR="00F34156" w:rsidRDefault="00F34156">
      <w:pPr>
        <w:pStyle w:val="a4"/>
        <w:rPr>
          <w:rFonts w:ascii="Times New Roman" w:eastAsia="仿宋_GB2312" w:hAnsi="Times New Roman" w:cs="Times New Roman"/>
          <w:sz w:val="32"/>
          <w:szCs w:val="32"/>
        </w:rPr>
      </w:pPr>
    </w:p>
    <w:p w:rsidR="00F34156" w:rsidRDefault="00F34156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  <w:rPr>
          <w:rFonts w:ascii="Times New Roman" w:eastAsia="黑体" w:hAnsi="Times New Roman" w:cs="Times New Roman"/>
        </w:rPr>
      </w:pPr>
    </w:p>
    <w:p w:rsidR="00F34156" w:rsidRDefault="00F34156">
      <w:pPr>
        <w:pStyle w:val="a4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pStyle w:val="a0"/>
      </w:pPr>
    </w:p>
    <w:p w:rsidR="00F34156" w:rsidRDefault="00F34156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</w:rPr>
      </w:pPr>
    </w:p>
    <w:p w:rsidR="00F34156" w:rsidRDefault="00F34156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</w:rPr>
      </w:pPr>
    </w:p>
    <w:p w:rsidR="00F34156" w:rsidRDefault="00050BBE">
      <w:pPr>
        <w:widowControl/>
        <w:spacing w:line="560" w:lineRule="exact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公开形式：</w:t>
      </w:r>
      <w:r>
        <w:rPr>
          <w:rFonts w:ascii="Times New Roman" w:eastAsia="仿宋_GB2312" w:hAnsi="Times New Roman" w:cs="Times New Roman"/>
          <w:sz w:val="32"/>
          <w:szCs w:val="32"/>
        </w:rPr>
        <w:t>依申请公开</w:t>
      </w:r>
    </w:p>
    <w:p w:rsidR="00F34156" w:rsidRDefault="00F34156">
      <w:pPr>
        <w:widowControl/>
        <w:spacing w:line="560" w:lineRule="exact"/>
        <w:jc w:val="left"/>
        <w:rPr>
          <w:rFonts w:ascii="Times New Roman" w:hAnsi="Times New Roman" w:cs="Times New Roman"/>
          <w:sz w:val="28"/>
        </w:rPr>
      </w:pPr>
    </w:p>
    <w:p w:rsidR="00F34156" w:rsidRDefault="00F34156">
      <w:pPr>
        <w:widowControl/>
        <w:spacing w:line="560" w:lineRule="exact"/>
        <w:jc w:val="left"/>
        <w:rPr>
          <w:rFonts w:ascii="Times New Roman" w:hAnsi="Times New Roman" w:cs="Times New Roman"/>
          <w:sz w:val="28"/>
        </w:rPr>
      </w:pPr>
    </w:p>
    <w:tbl>
      <w:tblPr>
        <w:tblW w:w="88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49"/>
      </w:tblGrid>
      <w:tr w:rsidR="00F34156">
        <w:trPr>
          <w:trHeight w:val="677"/>
        </w:trPr>
        <w:tc>
          <w:tcPr>
            <w:tcW w:w="8849" w:type="dxa"/>
            <w:vAlign w:val="center"/>
          </w:tcPr>
          <w:p w:rsidR="00F34156" w:rsidRDefault="00050BBE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新丰县卫生健康局办公室</w:t>
            </w:r>
            <w:r w:rsidR="006D3EDB">
              <w:rPr>
                <w:rFonts w:ascii="Times New Roman" w:eastAsia="仿宋_GB2312" w:hAnsi="Times New Roman" w:cs="Times New Roman" w:hint="eastAsia"/>
                <w:sz w:val="28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2022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>11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</w:rPr>
              <w:t>日印发</w:t>
            </w:r>
          </w:p>
        </w:tc>
      </w:tr>
    </w:tbl>
    <w:p w:rsidR="00F34156" w:rsidRDefault="00050BBE">
      <w:pPr>
        <w:pStyle w:val="a0"/>
        <w:widowControl/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2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2"/>
          <w:lang w:bidi="ar-SA"/>
        </w:rPr>
        <w:t>校对：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>妇宣股潘莹莹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 xml:space="preserve">                               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>（共印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>20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>份）</w:t>
      </w:r>
      <w:r>
        <w:rPr>
          <w:rFonts w:ascii="Times New Roman" w:hAnsi="Times New Roman" w:cs="Times New Roman"/>
          <w:kern w:val="0"/>
          <w:sz w:val="28"/>
          <w:szCs w:val="22"/>
          <w:lang w:val="en-US" w:bidi="ar-SA"/>
        </w:rPr>
        <w:t xml:space="preserve">        </w:t>
      </w:r>
    </w:p>
    <w:p w:rsidR="00F34156" w:rsidRDefault="00F34156">
      <w:pPr>
        <w:rPr>
          <w:rFonts w:ascii="Times New Roman" w:hAnsi="Times New Roman" w:cs="Times New Roman"/>
        </w:rPr>
      </w:pPr>
    </w:p>
    <w:sectPr w:rsidR="00F34156" w:rsidSect="00F34156">
      <w:headerReference w:type="default" r:id="rId11"/>
      <w:footerReference w:type="default" r:id="rId12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47" w:rsidRDefault="00085D47" w:rsidP="00F34156">
      <w:r>
        <w:separator/>
      </w:r>
    </w:p>
  </w:endnote>
  <w:endnote w:type="continuationSeparator" w:id="1">
    <w:p w:rsidR="00085D47" w:rsidRDefault="00085D47" w:rsidP="00F3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56" w:rsidRDefault="00905C82">
    <w:pPr>
      <w:pStyle w:val="a5"/>
    </w:pPr>
    <w:r>
      <w:pict>
        <v:rect id="文本框 1" o:spid="_x0000_s2049" style="position:absolute;left:0;text-align:left;margin-left:389.25pt;margin-top:-38.2pt;width:53pt;height:58.65pt;z-index:251658240;mso-position-horizontal-relative:margin" o:preferrelative="t" filled="f" stroked="f">
          <v:textbox inset="0,0,0,0">
            <w:txbxContent>
              <w:p w:rsidR="00F34156" w:rsidRDefault="00050BBE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 w:rsidR="00905C8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905C8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D3ED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="00905C8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47" w:rsidRDefault="00085D47" w:rsidP="00F34156">
      <w:r>
        <w:separator/>
      </w:r>
    </w:p>
  </w:footnote>
  <w:footnote w:type="continuationSeparator" w:id="1">
    <w:p w:rsidR="00085D47" w:rsidRDefault="00085D47" w:rsidP="00F3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56" w:rsidRDefault="00050BBE">
    <w:pPr>
      <w:pStyle w:val="a6"/>
    </w:pPr>
    <w:r>
      <w:rPr>
        <w:rFonts w:ascii="宋体" w:hAnsi="宋体" w:cs="宋体" w:hint="eastAsia"/>
      </w:rPr>
      <w:t>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VrF9F0+FDwln88O1i60VaK6guG4=" w:salt="UfkGsm0BRlQK1vd3Gz4L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4156"/>
    <w:rsid w:val="00050BBE"/>
    <w:rsid w:val="00085D47"/>
    <w:rsid w:val="006D3EDB"/>
    <w:rsid w:val="00905C82"/>
    <w:rsid w:val="00EB756A"/>
    <w:rsid w:val="00F34156"/>
    <w:rsid w:val="03252AAB"/>
    <w:rsid w:val="0AD74B57"/>
    <w:rsid w:val="140A2485"/>
    <w:rsid w:val="241B679A"/>
    <w:rsid w:val="2CC956C1"/>
    <w:rsid w:val="2D300847"/>
    <w:rsid w:val="42825B49"/>
    <w:rsid w:val="5EDE34D2"/>
    <w:rsid w:val="785C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3415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rsid w:val="00F34156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Title"/>
    <w:basedOn w:val="a"/>
    <w:next w:val="a"/>
    <w:qFormat/>
    <w:rsid w:val="00F3415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uiPriority w:val="99"/>
    <w:qFormat/>
    <w:rsid w:val="00F34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rsid w:val="00F341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1"/>
    <w:uiPriority w:val="99"/>
    <w:qFormat/>
    <w:rsid w:val="00F34156"/>
  </w:style>
  <w:style w:type="paragraph" w:customStyle="1" w:styleId="NewNewNewNewNewNew">
    <w:name w:val="正文 New New New New New New"/>
    <w:uiPriority w:val="99"/>
    <w:qFormat/>
    <w:rsid w:val="00F34156"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微软用户</cp:lastModifiedBy>
  <cp:revision>2</cp:revision>
  <cp:lastPrinted>2022-12-16T06:52:00Z</cp:lastPrinted>
  <dcterms:created xsi:type="dcterms:W3CDTF">2022-12-15T01:07:00Z</dcterms:created>
  <dcterms:modified xsi:type="dcterms:W3CDTF">2022-12-16T08:09:00Z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AE9DA19E4E474A88B58C72B47F817B37</vt:lpwstr>
  </property>
</Properties>
</file>